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E1" w:rsidRPr="00D41E05" w:rsidRDefault="005121E1" w:rsidP="006A5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Общество с ограниченной ответственностью</w:t>
      </w:r>
    </w:p>
    <w:p w:rsidR="006A55E1" w:rsidRPr="00D41E05" w:rsidRDefault="009D0402" w:rsidP="006A5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«ФОРМУЛА»</w:t>
      </w: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caps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caps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right"/>
        <w:rPr>
          <w:cap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27"/>
      </w:tblGrid>
      <w:tr w:rsidR="00291A2B" w:rsidRPr="0084273C" w:rsidTr="005121E1">
        <w:trPr>
          <w:jc w:val="center"/>
        </w:trPr>
        <w:tc>
          <w:tcPr>
            <w:tcW w:w="9127" w:type="dxa"/>
          </w:tcPr>
          <w:p w:rsidR="00291A2B" w:rsidRPr="0084273C" w:rsidRDefault="00291A2B" w:rsidP="005121E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84273C">
              <w:rPr>
                <w:sz w:val="28"/>
                <w:szCs w:val="28"/>
              </w:rPr>
              <w:t xml:space="preserve">                                                                                  Утверждаю</w:t>
            </w:r>
          </w:p>
          <w:p w:rsidR="00291A2B" w:rsidRPr="0084273C" w:rsidRDefault="00291A2B" w:rsidP="005121E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84273C">
              <w:rPr>
                <w:sz w:val="28"/>
                <w:szCs w:val="28"/>
              </w:rPr>
              <w:t xml:space="preserve">                       </w:t>
            </w:r>
            <w:r w:rsidR="009D0402">
              <w:rPr>
                <w:sz w:val="28"/>
                <w:szCs w:val="28"/>
              </w:rPr>
              <w:t>Генеральный д</w:t>
            </w:r>
            <w:r w:rsidRPr="0084273C">
              <w:rPr>
                <w:sz w:val="28"/>
                <w:szCs w:val="28"/>
              </w:rPr>
              <w:t>иректор</w:t>
            </w:r>
          </w:p>
          <w:p w:rsidR="00291A2B" w:rsidRPr="0084273C" w:rsidRDefault="00291A2B" w:rsidP="005121E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84273C">
              <w:rPr>
                <w:sz w:val="28"/>
                <w:szCs w:val="28"/>
              </w:rPr>
              <w:t xml:space="preserve">                      </w:t>
            </w:r>
            <w:r w:rsidR="00B77D3B">
              <w:rPr>
                <w:sz w:val="28"/>
                <w:szCs w:val="28"/>
              </w:rPr>
              <w:t xml:space="preserve">                              </w:t>
            </w:r>
            <w:r w:rsidR="005121E1">
              <w:rPr>
                <w:sz w:val="28"/>
                <w:szCs w:val="28"/>
              </w:rPr>
              <w:t>ООО «</w:t>
            </w:r>
            <w:r w:rsidR="009D0402">
              <w:rPr>
                <w:sz w:val="28"/>
                <w:szCs w:val="28"/>
              </w:rPr>
              <w:t>Формула</w:t>
            </w:r>
            <w:r w:rsidRPr="0084273C">
              <w:rPr>
                <w:sz w:val="28"/>
                <w:szCs w:val="28"/>
              </w:rPr>
              <w:t>»</w:t>
            </w:r>
          </w:p>
          <w:p w:rsidR="00291A2B" w:rsidRPr="0084273C" w:rsidRDefault="00291A2B" w:rsidP="005121E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84273C">
              <w:rPr>
                <w:sz w:val="28"/>
                <w:szCs w:val="28"/>
              </w:rPr>
              <w:t>_________</w:t>
            </w:r>
            <w:proofErr w:type="spellStart"/>
            <w:r w:rsidR="009D0402">
              <w:rPr>
                <w:sz w:val="28"/>
                <w:szCs w:val="28"/>
              </w:rPr>
              <w:t>Зеленюк</w:t>
            </w:r>
            <w:proofErr w:type="spellEnd"/>
            <w:r w:rsidR="009D0402">
              <w:rPr>
                <w:sz w:val="28"/>
                <w:szCs w:val="28"/>
              </w:rPr>
              <w:t xml:space="preserve"> Д.А.</w:t>
            </w:r>
          </w:p>
          <w:p w:rsidR="00291A2B" w:rsidRPr="0084273C" w:rsidRDefault="005121E1" w:rsidP="005121E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</w:t>
            </w:r>
            <w:r w:rsidR="00667049">
              <w:rPr>
                <w:sz w:val="28"/>
                <w:szCs w:val="28"/>
              </w:rPr>
              <w:t>_» _</w:t>
            </w:r>
            <w:r>
              <w:rPr>
                <w:sz w:val="28"/>
                <w:szCs w:val="28"/>
              </w:rPr>
              <w:t>_________20</w:t>
            </w:r>
            <w:r w:rsidR="009D0402">
              <w:rPr>
                <w:sz w:val="28"/>
                <w:szCs w:val="28"/>
              </w:rPr>
              <w:t>21</w:t>
            </w:r>
          </w:p>
          <w:p w:rsidR="00291A2B" w:rsidRPr="0084273C" w:rsidRDefault="00291A2B" w:rsidP="005121E1">
            <w:pPr>
              <w:widowControl/>
              <w:tabs>
                <w:tab w:val="left" w:pos="7740"/>
              </w:tabs>
              <w:autoSpaceDE/>
              <w:autoSpaceDN/>
              <w:adjustRightInd/>
              <w:jc w:val="right"/>
            </w:pPr>
          </w:p>
        </w:tc>
      </w:tr>
    </w:tbl>
    <w:p w:rsidR="00291A2B" w:rsidRPr="0084273C" w:rsidRDefault="00291A2B" w:rsidP="00291A2B">
      <w:pPr>
        <w:widowControl/>
        <w:tabs>
          <w:tab w:val="left" w:pos="7740"/>
        </w:tabs>
        <w:autoSpaceDE/>
        <w:autoSpaceDN/>
        <w:adjustRightInd/>
        <w:jc w:val="right"/>
        <w:rPr>
          <w:caps/>
        </w:rPr>
      </w:pPr>
    </w:p>
    <w:p w:rsidR="00291A2B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  <w:bookmarkStart w:id="0" w:name="_GoBack"/>
      <w:bookmarkEnd w:id="0"/>
    </w:p>
    <w:p w:rsidR="00291A2B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291A2B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291A2B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291A2B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291A2B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287F53" w:rsidRDefault="00287F53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291A2B" w:rsidRPr="0084273C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291A2B" w:rsidRPr="0084273C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291A2B" w:rsidRPr="0084273C" w:rsidRDefault="00291A2B" w:rsidP="00291A2B">
      <w:pPr>
        <w:keepNext/>
        <w:widowControl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 w:rsidRPr="0084273C">
        <w:rPr>
          <w:b/>
          <w:sz w:val="28"/>
          <w:szCs w:val="28"/>
        </w:rPr>
        <w:t>РАБОЧАЯ ПРОГРАММА</w:t>
      </w:r>
    </w:p>
    <w:p w:rsidR="00291A2B" w:rsidRPr="0084273C" w:rsidRDefault="00291A2B" w:rsidP="00291A2B">
      <w:pPr>
        <w:keepNext/>
        <w:widowControl/>
        <w:autoSpaceDE/>
        <w:autoSpaceDN/>
        <w:adjustRightInd/>
        <w:jc w:val="both"/>
        <w:outlineLvl w:val="0"/>
        <w:rPr>
          <w:b/>
          <w:sz w:val="24"/>
        </w:rPr>
      </w:pPr>
    </w:p>
    <w:p w:rsidR="00291A2B" w:rsidRDefault="00291A2B" w:rsidP="00291A2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дополнительного профессионального образования специалистов</w:t>
      </w:r>
    </w:p>
    <w:p w:rsidR="00291A2B" w:rsidRPr="00291A2B" w:rsidRDefault="00291A2B" w:rsidP="00291A2B">
      <w:pPr>
        <w:shd w:val="clear" w:color="auto" w:fill="FFFFFF"/>
        <w:jc w:val="center"/>
        <w:rPr>
          <w:b/>
          <w:sz w:val="28"/>
          <w:szCs w:val="28"/>
        </w:rPr>
      </w:pPr>
      <w:r w:rsidRPr="00291A2B">
        <w:rPr>
          <w:b/>
          <w:bCs/>
          <w:color w:val="000000"/>
          <w:sz w:val="28"/>
          <w:szCs w:val="28"/>
        </w:rPr>
        <w:t>«Контролер технического состояния автотранспортных средств»</w:t>
      </w:r>
    </w:p>
    <w:p w:rsidR="00291A2B" w:rsidRPr="0084273C" w:rsidRDefault="00291A2B" w:rsidP="00291A2B">
      <w:pPr>
        <w:widowControl/>
        <w:autoSpaceDE/>
        <w:autoSpaceDN/>
        <w:adjustRightInd/>
        <w:ind w:right="-5"/>
        <w:jc w:val="both"/>
        <w:rPr>
          <w:sz w:val="24"/>
          <w:szCs w:val="24"/>
        </w:rPr>
      </w:pPr>
    </w:p>
    <w:p w:rsidR="00291A2B" w:rsidRPr="0084273C" w:rsidRDefault="00A10623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с отрывом и без отрыва от производства (возможно дистанционное обучение)</w:t>
      </w:r>
      <w:r w:rsidR="00291A2B" w:rsidRPr="0084273C">
        <w:rPr>
          <w:sz w:val="28"/>
          <w:szCs w:val="28"/>
        </w:rPr>
        <w:t xml:space="preserve"> </w:t>
      </w:r>
    </w:p>
    <w:p w:rsidR="00291A2B" w:rsidRPr="0084273C" w:rsidRDefault="00291A2B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91A2B" w:rsidRPr="004B680B" w:rsidRDefault="00997A83" w:rsidP="00291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профессии </w:t>
      </w:r>
    </w:p>
    <w:p w:rsidR="00291A2B" w:rsidRPr="004B680B" w:rsidRDefault="00291A2B" w:rsidP="00291A2B">
      <w:pPr>
        <w:ind w:firstLine="709"/>
        <w:jc w:val="both"/>
        <w:rPr>
          <w:sz w:val="28"/>
          <w:szCs w:val="28"/>
        </w:rPr>
      </w:pPr>
      <w:r w:rsidRPr="004B680B">
        <w:rPr>
          <w:sz w:val="28"/>
          <w:szCs w:val="28"/>
        </w:rPr>
        <w:t>Квалификаци</w:t>
      </w:r>
      <w:r>
        <w:rPr>
          <w:sz w:val="28"/>
          <w:szCs w:val="28"/>
        </w:rPr>
        <w:t xml:space="preserve">я </w:t>
      </w:r>
      <w:r w:rsidR="002C1E9E">
        <w:rPr>
          <w:sz w:val="28"/>
          <w:szCs w:val="28"/>
        </w:rPr>
        <w:t>5 разряд</w:t>
      </w:r>
    </w:p>
    <w:p w:rsidR="00291A2B" w:rsidRPr="0084273C" w:rsidRDefault="00291A2B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91A2B" w:rsidRDefault="00291A2B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                            </w:t>
      </w:r>
      <w:r w:rsidR="00997A83">
        <w:rPr>
          <w:sz w:val="28"/>
          <w:szCs w:val="28"/>
        </w:rPr>
        <w:t xml:space="preserve">        </w:t>
      </w:r>
      <w:r w:rsidR="000F70FB">
        <w:rPr>
          <w:sz w:val="28"/>
          <w:szCs w:val="28"/>
        </w:rPr>
        <w:t xml:space="preserve"> - 25</w:t>
      </w:r>
      <w:r w:rsidR="005121E1">
        <w:rPr>
          <w:sz w:val="28"/>
          <w:szCs w:val="28"/>
        </w:rPr>
        <w:t>6</w:t>
      </w:r>
      <w:r w:rsidRPr="0084273C">
        <w:rPr>
          <w:sz w:val="28"/>
          <w:szCs w:val="28"/>
        </w:rPr>
        <w:t xml:space="preserve"> (час</w:t>
      </w:r>
      <w:r>
        <w:rPr>
          <w:sz w:val="28"/>
          <w:szCs w:val="28"/>
        </w:rPr>
        <w:t>.)</w:t>
      </w:r>
    </w:p>
    <w:p w:rsidR="00291A2B" w:rsidRPr="0084273C" w:rsidRDefault="00997A83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л</w:t>
      </w:r>
      <w:r w:rsidR="00291A2B">
        <w:rPr>
          <w:sz w:val="28"/>
          <w:szCs w:val="28"/>
        </w:rPr>
        <w:t>екции                           - 78 (час.)</w:t>
      </w:r>
    </w:p>
    <w:p w:rsidR="00291A2B" w:rsidRDefault="00997A83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л</w:t>
      </w:r>
      <w:r w:rsidR="00291A2B" w:rsidRPr="0084273C">
        <w:rPr>
          <w:sz w:val="28"/>
          <w:szCs w:val="28"/>
        </w:rPr>
        <w:t>а</w:t>
      </w:r>
      <w:r w:rsidR="00291A2B">
        <w:rPr>
          <w:sz w:val="28"/>
          <w:szCs w:val="28"/>
        </w:rPr>
        <w:t>бораторные занятия - 162 (час.)</w:t>
      </w:r>
    </w:p>
    <w:p w:rsidR="00291A2B" w:rsidRPr="0084273C" w:rsidRDefault="00997A83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</w:t>
      </w:r>
      <w:r w:rsidR="00291A2B">
        <w:rPr>
          <w:sz w:val="28"/>
          <w:szCs w:val="28"/>
        </w:rPr>
        <w:t xml:space="preserve">онсультация                - </w:t>
      </w:r>
      <w:r w:rsidR="000F70FB">
        <w:rPr>
          <w:sz w:val="28"/>
          <w:szCs w:val="28"/>
        </w:rPr>
        <w:t>1</w:t>
      </w:r>
      <w:r w:rsidR="00291A2B">
        <w:rPr>
          <w:sz w:val="28"/>
          <w:szCs w:val="28"/>
        </w:rPr>
        <w:t>6 (час.)</w:t>
      </w:r>
    </w:p>
    <w:p w:rsidR="00291A2B" w:rsidRPr="0084273C" w:rsidRDefault="00997A83" w:rsidP="00291A2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</w:t>
      </w:r>
      <w:r w:rsidR="00291A2B">
        <w:rPr>
          <w:sz w:val="28"/>
          <w:szCs w:val="28"/>
        </w:rPr>
        <w:t xml:space="preserve">тоговая аттестация      </w:t>
      </w:r>
      <w:r w:rsidR="00291A2B" w:rsidRPr="0084273C">
        <w:rPr>
          <w:sz w:val="28"/>
          <w:szCs w:val="28"/>
        </w:rPr>
        <w:t>- 8</w:t>
      </w:r>
      <w:r w:rsidR="00291A2B">
        <w:rPr>
          <w:sz w:val="28"/>
          <w:szCs w:val="28"/>
        </w:rPr>
        <w:t xml:space="preserve"> (час.)</w:t>
      </w:r>
    </w:p>
    <w:p w:rsidR="00291A2B" w:rsidRPr="0084273C" w:rsidRDefault="00291A2B" w:rsidP="00291A2B">
      <w:pPr>
        <w:widowControl/>
        <w:autoSpaceDE/>
        <w:autoSpaceDN/>
        <w:adjustRightInd/>
        <w:ind w:left="540"/>
        <w:jc w:val="both"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ind w:left="540"/>
        <w:jc w:val="both"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91A2B" w:rsidRPr="0084273C" w:rsidRDefault="005121E1" w:rsidP="00291A2B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Тюмень 20</w:t>
      </w:r>
      <w:r w:rsidR="009D0402">
        <w:rPr>
          <w:sz w:val="28"/>
          <w:szCs w:val="28"/>
        </w:rPr>
        <w:t>21</w:t>
      </w:r>
    </w:p>
    <w:p w:rsidR="00291A2B" w:rsidRPr="0084273C" w:rsidRDefault="00291A2B" w:rsidP="00291A2B">
      <w:pPr>
        <w:widowControl/>
        <w:autoSpaceDE/>
        <w:autoSpaceDN/>
        <w:adjustRightInd/>
        <w:sectPr w:rsidR="00291A2B" w:rsidRPr="0084273C" w:rsidSect="005121E1">
          <w:footerReference w:type="default" r:id="rId8"/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:rsidR="00291A2B" w:rsidRPr="00264A45" w:rsidRDefault="00291A2B" w:rsidP="00291A2B">
      <w:pPr>
        <w:shd w:val="clear" w:color="auto" w:fill="FFFFFF"/>
        <w:tabs>
          <w:tab w:val="left" w:pos="8808"/>
        </w:tabs>
        <w:ind w:firstLine="709"/>
        <w:jc w:val="both"/>
        <w:rPr>
          <w:sz w:val="28"/>
          <w:szCs w:val="28"/>
          <w:u w:val="single"/>
        </w:rPr>
      </w:pPr>
      <w:r w:rsidRPr="00264A45">
        <w:rPr>
          <w:color w:val="000000"/>
          <w:sz w:val="28"/>
          <w:szCs w:val="28"/>
        </w:rPr>
        <w:lastRenderedPageBreak/>
        <w:t>Учебный план составлен в соответствии с требованиями пр</w:t>
      </w:r>
      <w:r>
        <w:rPr>
          <w:color w:val="000000"/>
          <w:sz w:val="28"/>
          <w:szCs w:val="28"/>
        </w:rPr>
        <w:t>иказов Минтранса России № 28</w:t>
      </w:r>
      <w:r w:rsidR="009A5E53">
        <w:rPr>
          <w:color w:val="000000"/>
          <w:sz w:val="28"/>
          <w:szCs w:val="28"/>
        </w:rPr>
        <w:t>2 от 31.07</w:t>
      </w:r>
      <w:r>
        <w:rPr>
          <w:color w:val="000000"/>
          <w:sz w:val="28"/>
          <w:szCs w:val="28"/>
        </w:rPr>
        <w:t>.20</w:t>
      </w:r>
      <w:r w:rsidR="009A5E53">
        <w:rPr>
          <w:color w:val="000000"/>
          <w:sz w:val="28"/>
          <w:szCs w:val="28"/>
        </w:rPr>
        <w:t>20</w:t>
      </w:r>
      <w:r w:rsidRPr="00264A45">
        <w:rPr>
          <w:color w:val="000000"/>
          <w:sz w:val="28"/>
          <w:szCs w:val="28"/>
        </w:rPr>
        <w:t xml:space="preserve"> года </w:t>
      </w:r>
      <w:r w:rsidR="009A5E53">
        <w:rPr>
          <w:color w:val="000000"/>
          <w:sz w:val="28"/>
          <w:szCs w:val="28"/>
        </w:rPr>
        <w:t>«Об утверждении п</w:t>
      </w:r>
      <w:r>
        <w:rPr>
          <w:color w:val="000000"/>
          <w:sz w:val="28"/>
          <w:szCs w:val="28"/>
        </w:rPr>
        <w:t xml:space="preserve">рофессиональных и квалификационных требований к работникам юридических </w:t>
      </w:r>
      <w:r w:rsidR="00A10623">
        <w:rPr>
          <w:color w:val="000000"/>
          <w:sz w:val="28"/>
          <w:szCs w:val="28"/>
        </w:rPr>
        <w:t xml:space="preserve">лиц и индивидуальных предпринимателей, </w:t>
      </w:r>
      <w:r w:rsidR="009A5E53">
        <w:rPr>
          <w:color w:val="000000"/>
          <w:sz w:val="28"/>
          <w:szCs w:val="28"/>
        </w:rPr>
        <w:t>указанных в абзаце первого пункта 2 статьи 20 Федерального закона «О безопасности дорожного движения»</w:t>
      </w:r>
    </w:p>
    <w:p w:rsidR="00291A2B" w:rsidRPr="0084273C" w:rsidRDefault="00291A2B" w:rsidP="00291A2B">
      <w:pPr>
        <w:widowControl/>
        <w:autoSpaceDE/>
        <w:autoSpaceDN/>
        <w:adjustRightInd/>
        <w:rPr>
          <w:b/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91A2B" w:rsidRPr="0084273C" w:rsidRDefault="00291A2B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291A2B" w:rsidRDefault="00291A2B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5121E1" w:rsidRPr="0084273C" w:rsidRDefault="005121E1" w:rsidP="00291A2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291A2B" w:rsidRDefault="00291A2B" w:rsidP="00291A2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br w:type="page"/>
      </w:r>
      <w:r w:rsidR="00771DF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291A2B" w:rsidRPr="001936C0" w:rsidRDefault="00291A2B" w:rsidP="00291A2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623" w:rsidRPr="00A10623" w:rsidRDefault="00A10623" w:rsidP="00A106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рабочая программа</w:t>
      </w:r>
      <w:r w:rsidR="00291A2B" w:rsidRPr="001936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91A2B" w:rsidRPr="001936C0">
        <w:rPr>
          <w:sz w:val="28"/>
          <w:szCs w:val="28"/>
        </w:rPr>
        <w:t>учебный план</w:t>
      </w:r>
      <w:r>
        <w:rPr>
          <w:sz w:val="28"/>
          <w:szCs w:val="28"/>
        </w:rPr>
        <w:t>)</w:t>
      </w:r>
      <w:r w:rsidR="00291A2B" w:rsidRPr="001936C0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а</w:t>
      </w:r>
      <w:r w:rsidR="00291A2B" w:rsidRPr="001936C0">
        <w:rPr>
          <w:sz w:val="28"/>
          <w:szCs w:val="28"/>
        </w:rPr>
        <w:t xml:space="preserve"> </w:t>
      </w:r>
      <w:r w:rsidR="009D0402">
        <w:rPr>
          <w:sz w:val="28"/>
          <w:szCs w:val="28"/>
        </w:rPr>
        <w:t xml:space="preserve">для </w:t>
      </w:r>
      <w:r w:rsidR="009D0402" w:rsidRPr="001936C0">
        <w:rPr>
          <w:sz w:val="28"/>
          <w:szCs w:val="28"/>
        </w:rPr>
        <w:t>дополнительного</w:t>
      </w:r>
      <w:r>
        <w:rPr>
          <w:bCs/>
          <w:color w:val="000000"/>
          <w:sz w:val="28"/>
          <w:szCs w:val="28"/>
        </w:rPr>
        <w:t xml:space="preserve"> профессионального образования специалистов - </w:t>
      </w:r>
      <w:r w:rsidRPr="00291A2B">
        <w:rPr>
          <w:b/>
          <w:bCs/>
          <w:color w:val="000000"/>
          <w:sz w:val="28"/>
          <w:szCs w:val="28"/>
        </w:rPr>
        <w:t>«Контролер технического состояния автотранспортных средств»</w:t>
      </w:r>
      <w:r>
        <w:rPr>
          <w:b/>
          <w:bCs/>
          <w:color w:val="000000"/>
          <w:sz w:val="28"/>
          <w:szCs w:val="28"/>
        </w:rPr>
        <w:t xml:space="preserve">, </w:t>
      </w:r>
      <w:r w:rsidRPr="00A10623">
        <w:rPr>
          <w:bCs/>
          <w:color w:val="000000"/>
          <w:sz w:val="28"/>
          <w:szCs w:val="28"/>
        </w:rPr>
        <w:t xml:space="preserve">осуществляющих деятельность по проверке технического состояния транспортных средств, при проведении </w:t>
      </w:r>
      <w:proofErr w:type="spellStart"/>
      <w:r w:rsidRPr="00A10623">
        <w:rPr>
          <w:bCs/>
          <w:color w:val="000000"/>
          <w:sz w:val="28"/>
          <w:szCs w:val="28"/>
        </w:rPr>
        <w:t>предрейсового</w:t>
      </w:r>
      <w:proofErr w:type="spellEnd"/>
      <w:r w:rsidRPr="00A10623">
        <w:rPr>
          <w:bCs/>
          <w:color w:val="000000"/>
          <w:sz w:val="28"/>
          <w:szCs w:val="28"/>
        </w:rPr>
        <w:t xml:space="preserve"> и </w:t>
      </w:r>
      <w:proofErr w:type="spellStart"/>
      <w:r w:rsidRPr="00A10623">
        <w:rPr>
          <w:bCs/>
          <w:color w:val="000000"/>
          <w:sz w:val="28"/>
          <w:szCs w:val="28"/>
        </w:rPr>
        <w:t>послерейсового</w:t>
      </w:r>
      <w:proofErr w:type="spellEnd"/>
      <w:r w:rsidRPr="00A10623">
        <w:rPr>
          <w:bCs/>
          <w:color w:val="000000"/>
          <w:sz w:val="28"/>
          <w:szCs w:val="28"/>
        </w:rPr>
        <w:t xml:space="preserve"> технического осмотра.</w:t>
      </w:r>
    </w:p>
    <w:p w:rsidR="00291A2B" w:rsidRPr="001936C0" w:rsidRDefault="00291A2B" w:rsidP="00291A2B">
      <w:pPr>
        <w:ind w:firstLine="709"/>
        <w:jc w:val="both"/>
        <w:rPr>
          <w:sz w:val="28"/>
          <w:szCs w:val="28"/>
        </w:rPr>
      </w:pPr>
      <w:r w:rsidRPr="001936C0">
        <w:rPr>
          <w:sz w:val="28"/>
          <w:szCs w:val="28"/>
        </w:rPr>
        <w:t>Повышение квалификации и переподготовка предусматривает наличие начального профессионального образования по родственной профессии. С целью повышения мобильности граждан при трудоустройстве данная образовательная программа направлена на приобретение новых компетенций, способствующих освоению современными производственными технологиями и дополнительными видами профессиональной деятельности в части диагностики технического состояния автомобиля. Данная направленность является наиболее востребованной в современных условиях государственных автопредприятий</w:t>
      </w:r>
      <w:r w:rsidR="00771DFC">
        <w:rPr>
          <w:sz w:val="28"/>
          <w:szCs w:val="28"/>
        </w:rPr>
        <w:t>,</w:t>
      </w:r>
      <w:r w:rsidRPr="001936C0">
        <w:rPr>
          <w:sz w:val="28"/>
          <w:szCs w:val="28"/>
        </w:rPr>
        <w:t xml:space="preserve"> а также частного и малого бизнеса, что подтверждается требован</w:t>
      </w:r>
      <w:r w:rsidR="00287F53">
        <w:rPr>
          <w:sz w:val="28"/>
          <w:szCs w:val="28"/>
        </w:rPr>
        <w:t>иями работодателей к уровню специалистов «Контролер технического состояния автотранспортных средств</w:t>
      </w:r>
      <w:r w:rsidRPr="001936C0">
        <w:rPr>
          <w:sz w:val="28"/>
          <w:szCs w:val="28"/>
        </w:rPr>
        <w:t>».</w:t>
      </w:r>
    </w:p>
    <w:p w:rsidR="00291A2B" w:rsidRDefault="00291A2B" w:rsidP="00291A2B">
      <w:pPr>
        <w:ind w:firstLine="709"/>
        <w:jc w:val="both"/>
        <w:rPr>
          <w:sz w:val="28"/>
          <w:szCs w:val="28"/>
        </w:rPr>
      </w:pPr>
      <w:r w:rsidRPr="001936C0">
        <w:rPr>
          <w:sz w:val="28"/>
          <w:szCs w:val="28"/>
        </w:rPr>
        <w:t>В рабочем учебном плане содержится перечень учебных предметов с указанием объемов времени, отводимых на освоение предметов, включая объемы времени, отводимые на теоретическое и практическое обучение.</w:t>
      </w:r>
    </w:p>
    <w:p w:rsidR="00771DFC" w:rsidRDefault="00771DFC" w:rsidP="00291A2B">
      <w:pPr>
        <w:ind w:firstLine="709"/>
        <w:jc w:val="both"/>
        <w:rPr>
          <w:sz w:val="28"/>
          <w:szCs w:val="28"/>
        </w:rPr>
      </w:pPr>
      <w:r w:rsidRPr="00771DFC">
        <w:rPr>
          <w:b/>
          <w:sz w:val="28"/>
          <w:szCs w:val="28"/>
        </w:rPr>
        <w:t xml:space="preserve">Назначение профессии: </w:t>
      </w:r>
      <w:r>
        <w:rPr>
          <w:sz w:val="28"/>
          <w:szCs w:val="28"/>
        </w:rPr>
        <w:t>проведение контроля технического состояния автотранспортных средств, с помощью диагностического оборудования и приборов, определение технического состояния транспортных средств.</w:t>
      </w:r>
    </w:p>
    <w:p w:rsidR="00771DFC" w:rsidRPr="001936C0" w:rsidRDefault="00771DFC" w:rsidP="00771DFC">
      <w:pPr>
        <w:ind w:firstLine="709"/>
        <w:jc w:val="both"/>
        <w:rPr>
          <w:sz w:val="28"/>
          <w:szCs w:val="28"/>
        </w:rPr>
      </w:pPr>
      <w:r w:rsidRPr="00771DFC">
        <w:rPr>
          <w:b/>
          <w:sz w:val="28"/>
          <w:szCs w:val="28"/>
        </w:rPr>
        <w:t>Квалификация:</w:t>
      </w:r>
      <w:r>
        <w:rPr>
          <w:sz w:val="28"/>
          <w:szCs w:val="28"/>
        </w:rPr>
        <w:t xml:space="preserve"> в системе непрерывного профессионального образования профессия «Контролер технического состояния автотранспортных средств» относится к 3-й ступени квалификации. </w:t>
      </w:r>
    </w:p>
    <w:p w:rsidR="00771DFC" w:rsidRDefault="00771DFC" w:rsidP="00291A2B">
      <w:pPr>
        <w:ind w:firstLine="709"/>
        <w:jc w:val="both"/>
        <w:rPr>
          <w:sz w:val="28"/>
          <w:szCs w:val="28"/>
        </w:rPr>
      </w:pPr>
    </w:p>
    <w:p w:rsidR="00771DFC" w:rsidRDefault="00771DFC" w:rsidP="00771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ХАРАКТЕРИСТИКА</w:t>
      </w:r>
    </w:p>
    <w:p w:rsidR="00771DFC" w:rsidRPr="001936C0" w:rsidRDefault="00771DFC" w:rsidP="00771DFC">
      <w:pPr>
        <w:ind w:firstLine="709"/>
        <w:jc w:val="center"/>
        <w:rPr>
          <w:sz w:val="28"/>
          <w:szCs w:val="28"/>
        </w:rPr>
      </w:pPr>
    </w:p>
    <w:p w:rsidR="00291A2B" w:rsidRDefault="00287F53" w:rsidP="00291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Контролер технического состояния автотранспортных </w:t>
      </w:r>
      <w:r w:rsidRPr="00287F53">
        <w:rPr>
          <w:sz w:val="28"/>
          <w:szCs w:val="28"/>
        </w:rPr>
        <w:t xml:space="preserve">средств </w:t>
      </w:r>
      <w:r w:rsidR="008D5BDD">
        <w:rPr>
          <w:sz w:val="28"/>
          <w:szCs w:val="28"/>
        </w:rPr>
        <w:t>должен зна</w:t>
      </w:r>
      <w:r w:rsidR="00291A2B" w:rsidRPr="00287F53">
        <w:rPr>
          <w:sz w:val="28"/>
          <w:szCs w:val="28"/>
        </w:rPr>
        <w:t>ть: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нормативные акты по техническому обслуживанию и ремонту подвижного состава автомобильного транспорта;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нормативные акты в области безопасности дорожного движения на автомобильном транспорте;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устройство, технические характеристики, конструктивные особенности, назначение и правила эксплуатации автотранспортных средств и прицепов;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технические требования, предъявляемые к транспортным средствам, возвратившимся с линии и после проведения ремонта их узлов и агрегатов;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основы транспортного и трудового законодательства;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правила и инструкции по охране труда, противопожарной защиты.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BDD">
        <w:rPr>
          <w:rFonts w:ascii="Times New Roman" w:hAnsi="Times New Roman" w:cs="Times New Roman"/>
          <w:sz w:val="28"/>
          <w:szCs w:val="28"/>
        </w:rPr>
        <w:t>Контролер технического состояния автотранспортных средств должен уметь:</w:t>
      </w:r>
    </w:p>
    <w:p w:rsid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контролировать техническое состояние автотранспортных средств и прицепов, возвращающихся на места стоянок с линии, а также после технического обслуживания и ремонта;</w:t>
      </w:r>
    </w:p>
    <w:p w:rsidR="008D5BDD" w:rsidRPr="001936C0" w:rsidRDefault="008D5BDD" w:rsidP="008D5B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936C0">
        <w:rPr>
          <w:sz w:val="28"/>
          <w:szCs w:val="28"/>
        </w:rPr>
        <w:t>ыполнять операции технического состояния автомобилей (ЕТО, ТО-1, ТО-2, СТО)</w:t>
      </w:r>
    </w:p>
    <w:p w:rsidR="008D5BDD" w:rsidRPr="001936C0" w:rsidRDefault="008D5BDD" w:rsidP="008D5B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936C0">
        <w:rPr>
          <w:sz w:val="28"/>
          <w:szCs w:val="28"/>
        </w:rPr>
        <w:t>роводить контроль технического состояния автомобилей с помощью диагностического оборудования и приборов.</w:t>
      </w:r>
    </w:p>
    <w:p w:rsidR="008D5BDD" w:rsidRPr="001936C0" w:rsidRDefault="008D5BDD" w:rsidP="008D5B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</w:t>
      </w:r>
      <w:r w:rsidRPr="001936C0">
        <w:rPr>
          <w:sz w:val="28"/>
          <w:szCs w:val="28"/>
        </w:rPr>
        <w:t xml:space="preserve"> неисправности в работе узлов.</w:t>
      </w:r>
    </w:p>
    <w:p w:rsidR="008D5BDD" w:rsidRPr="001936C0" w:rsidRDefault="008D5BDD" w:rsidP="008D5B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936C0">
        <w:rPr>
          <w:sz w:val="28"/>
          <w:szCs w:val="28"/>
        </w:rPr>
        <w:t>роводить ремонт и техническое обслуживание двигателей.</w:t>
      </w:r>
    </w:p>
    <w:p w:rsidR="008D5BDD" w:rsidRPr="001936C0" w:rsidRDefault="008D5BDD" w:rsidP="008D5B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936C0">
        <w:rPr>
          <w:sz w:val="28"/>
          <w:szCs w:val="28"/>
        </w:rPr>
        <w:t>онтролировать качество технического обслуживания и ремонта автотранспо</w:t>
      </w:r>
      <w:r>
        <w:rPr>
          <w:sz w:val="28"/>
          <w:szCs w:val="28"/>
        </w:rPr>
        <w:t>ртных средств категории</w:t>
      </w:r>
      <w:r w:rsidRPr="001936C0">
        <w:rPr>
          <w:sz w:val="28"/>
          <w:szCs w:val="28"/>
        </w:rPr>
        <w:t>.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осуществлять контроль за графиками проведения технического обслуживания и плановых ремонтов автотранспортных средств;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оформлять техническую и нормативную документацию на повреждения и заявки на ремонт или устранение неисправностей с их соответствующей регистрацией;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обеспечивать соблюдение норм расхода эксплуатационных материалов;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организовывать доставку автотранспортных средств с линии (с объектов работ) на места стоянок в случаях аварии или дорожно-транспортных происшествий.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BDD">
        <w:rPr>
          <w:rFonts w:ascii="Times New Roman" w:hAnsi="Times New Roman" w:cs="Times New Roman"/>
          <w:sz w:val="28"/>
          <w:szCs w:val="28"/>
        </w:rPr>
        <w:t>К контролеру технического состояния автотранспортных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BDD">
        <w:rPr>
          <w:rFonts w:ascii="Times New Roman" w:hAnsi="Times New Roman" w:cs="Times New Roman"/>
          <w:sz w:val="28"/>
          <w:szCs w:val="28"/>
        </w:rPr>
        <w:t xml:space="preserve"> предъявляется одно из следующих требований: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наличие диплома об образовании не ниже среднего профессионального по специальности 23.02.03 "Техническое обслуживание и ремонт автомобильного транспорта" без предъявления требований к стажу (опыту) работы;</w:t>
      </w:r>
    </w:p>
    <w:p w:rsidR="008D5BDD" w:rsidRPr="008D5BDD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BDD">
        <w:rPr>
          <w:rFonts w:ascii="Times New Roman" w:hAnsi="Times New Roman" w:cs="Times New Roman"/>
          <w:sz w:val="28"/>
          <w:szCs w:val="28"/>
        </w:rPr>
        <w:t>наличие диплома об образовании не ниже среднего профессионального по специальностям, входящим в укрупненную группу 23.00.00 "Техника и технологии наземного транспорта", за исключением специальности 23.02.03 "Техническое обслуживание и ремонт автомобильного транспорта", с предъявлением требований к стажу (опыту) работы в области контроля технического состояния и обслуживания автотранспортных средств не менее одного года;</w:t>
      </w:r>
    </w:p>
    <w:p w:rsidR="008D5BDD" w:rsidRPr="00C02283" w:rsidRDefault="008D5BDD" w:rsidP="008D5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02283">
        <w:rPr>
          <w:rFonts w:ascii="Times New Roman" w:hAnsi="Times New Roman" w:cs="Times New Roman"/>
          <w:sz w:val="28"/>
          <w:szCs w:val="28"/>
        </w:rPr>
        <w:t>наличие диплома об образовании не ниже среднего профессионального по специальностям, не входящим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контролера технического состояния автотранспортных средств. Требования к стажу (опыту) работы не предъявляются.</w:t>
      </w:r>
    </w:p>
    <w:p w:rsidR="008D5BDD" w:rsidRPr="008D5BDD" w:rsidRDefault="008D5BDD" w:rsidP="008D5BDD">
      <w:pPr>
        <w:rPr>
          <w:sz w:val="28"/>
          <w:szCs w:val="28"/>
        </w:rPr>
      </w:pPr>
    </w:p>
    <w:p w:rsidR="008D5BDD" w:rsidRPr="00287F53" w:rsidRDefault="008D5BDD" w:rsidP="00291A2B">
      <w:pPr>
        <w:ind w:firstLine="709"/>
        <w:jc w:val="both"/>
        <w:rPr>
          <w:sz w:val="28"/>
          <w:szCs w:val="28"/>
        </w:rPr>
      </w:pPr>
    </w:p>
    <w:p w:rsidR="005A45D1" w:rsidRDefault="005A45D1" w:rsidP="00E93542">
      <w:pPr>
        <w:jc w:val="center"/>
        <w:rPr>
          <w:b/>
          <w:sz w:val="28"/>
          <w:szCs w:val="28"/>
        </w:rPr>
      </w:pPr>
    </w:p>
    <w:p w:rsidR="00741A1F" w:rsidRDefault="00741A1F" w:rsidP="00E93542">
      <w:pPr>
        <w:jc w:val="center"/>
        <w:rPr>
          <w:b/>
          <w:sz w:val="28"/>
          <w:szCs w:val="28"/>
        </w:rPr>
      </w:pPr>
    </w:p>
    <w:p w:rsidR="009D0402" w:rsidRDefault="009D0402" w:rsidP="00E93542">
      <w:pPr>
        <w:jc w:val="center"/>
        <w:rPr>
          <w:b/>
          <w:sz w:val="28"/>
          <w:szCs w:val="28"/>
        </w:rPr>
      </w:pPr>
    </w:p>
    <w:p w:rsidR="00D86F09" w:rsidRDefault="00741A1F" w:rsidP="00E93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E93542" w:rsidRPr="00E93542">
        <w:rPr>
          <w:b/>
          <w:sz w:val="28"/>
          <w:szCs w:val="28"/>
        </w:rPr>
        <w:t>УЧЕБНЫЙ ПЛАН</w:t>
      </w:r>
    </w:p>
    <w:p w:rsidR="00E93542" w:rsidRDefault="00E93542" w:rsidP="00E93542">
      <w:pPr>
        <w:jc w:val="center"/>
        <w:rPr>
          <w:b/>
          <w:sz w:val="28"/>
          <w:szCs w:val="28"/>
        </w:rPr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992"/>
        <w:gridCol w:w="992"/>
        <w:gridCol w:w="1276"/>
      </w:tblGrid>
      <w:tr w:rsidR="00E93542" w:rsidRPr="002A0B1B" w:rsidTr="00C950B6">
        <w:trPr>
          <w:trHeight w:val="20"/>
        </w:trPr>
        <w:tc>
          <w:tcPr>
            <w:tcW w:w="567" w:type="dxa"/>
            <w:vMerge w:val="restart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№</w:t>
            </w:r>
          </w:p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Всего часов Контролеры /Руководители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в том числе:</w:t>
            </w:r>
          </w:p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Контролеры /Руководители</w:t>
            </w:r>
            <w:r w:rsidR="002C1E9E" w:rsidRPr="002A0B1B">
              <w:rPr>
                <w:color w:val="000000"/>
                <w:sz w:val="24"/>
                <w:szCs w:val="24"/>
              </w:rPr>
              <w:t>/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vMerge/>
            <w:shd w:val="clear" w:color="auto" w:fill="FFFFFF"/>
          </w:tcPr>
          <w:p w:rsidR="00E93542" w:rsidRPr="002A0B1B" w:rsidRDefault="00E93542" w:rsidP="002A0B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E93542" w:rsidRPr="002A0B1B" w:rsidRDefault="00E93542" w:rsidP="002A0B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93542" w:rsidRPr="002A0B1B" w:rsidRDefault="00E93542" w:rsidP="002A0B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A0B1B">
              <w:rPr>
                <w:color w:val="000000"/>
                <w:sz w:val="24"/>
                <w:szCs w:val="24"/>
              </w:rPr>
              <w:t>практич</w:t>
            </w:r>
            <w:proofErr w:type="spellEnd"/>
            <w:r w:rsidRPr="002A0B1B">
              <w:rPr>
                <w:color w:val="000000"/>
                <w:sz w:val="24"/>
                <w:szCs w:val="24"/>
              </w:rPr>
              <w:t>. занят.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5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Раздел 1. Нормативно-правовые и организационные основы контроля технического состояния транспортных средств в РФ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C02283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022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2C1E9E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02283">
              <w:rPr>
                <w:color w:val="000000"/>
                <w:sz w:val="24"/>
                <w:szCs w:val="24"/>
              </w:rPr>
              <w:t>2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2A0B1B">
              <w:rPr>
                <w:sz w:val="24"/>
                <w:szCs w:val="24"/>
              </w:rPr>
              <w:t>Раздел 2  Основы маркетинга и менеджмента.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C02283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022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2C1E9E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02283">
              <w:rPr>
                <w:color w:val="000000"/>
                <w:sz w:val="24"/>
                <w:szCs w:val="24"/>
              </w:rPr>
              <w:t>2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Раздел 3  Устройство автомобиля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2C1E9E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771DFC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0228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2C1E9E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0228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color w:val="000000"/>
              </w:rPr>
              <w:t xml:space="preserve"> </w:t>
            </w:r>
            <w:r w:rsidRPr="002A0B1B">
              <w:rPr>
                <w:color w:val="000000"/>
                <w:sz w:val="24"/>
                <w:szCs w:val="24"/>
              </w:rPr>
              <w:t>Раздел 4 Техническое обслуживание и ремонт автомобиля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C02283">
              <w:rPr>
                <w:bCs/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2283">
              <w:rPr>
                <w:sz w:val="24"/>
                <w:szCs w:val="24"/>
              </w:rPr>
              <w:t>2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 xml:space="preserve">Раздел 5 </w:t>
            </w:r>
            <w:r w:rsidRPr="002A0B1B">
              <w:rPr>
                <w:color w:val="000000"/>
                <w:sz w:val="24"/>
                <w:szCs w:val="24"/>
              </w:rPr>
              <w:t>Технология контроля технического состояния АМТС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C02283">
              <w:rPr>
                <w:bCs/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542" w:rsidRPr="002A0B1B" w:rsidTr="002A0B1B">
        <w:trPr>
          <w:trHeight w:val="624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pStyle w:val="HTML"/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6  Организационные основы контроля технического состояния АМТС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E93542" w:rsidRPr="002A0B1B" w:rsidRDefault="00E93542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</w:tcPr>
          <w:p w:rsidR="00C02283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E93542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C02283">
              <w:rPr>
                <w:bCs/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Раздел 7 Экологическая безопасность ТС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 xml:space="preserve">Раздел 8 Технические требования к средствам измерения и технологическому оборудованию, применяемому при </w:t>
            </w:r>
            <w:r w:rsidRPr="002A0B1B">
              <w:rPr>
                <w:bCs/>
                <w:color w:val="000000"/>
                <w:spacing w:val="-3"/>
                <w:sz w:val="24"/>
                <w:szCs w:val="24"/>
              </w:rPr>
              <w:t>проверке технического со</w:t>
            </w:r>
            <w:r w:rsidRPr="002A0B1B">
              <w:rPr>
                <w:bCs/>
                <w:color w:val="000000"/>
                <w:spacing w:val="-5"/>
                <w:sz w:val="24"/>
                <w:szCs w:val="24"/>
              </w:rPr>
              <w:t>стояния ТС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2"/>
                <w:sz w:val="24"/>
                <w:szCs w:val="24"/>
              </w:rPr>
              <w:t>Раздел 9 Организация производственного контроля технического состояния ТС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Раздел 10. Основы применение компьютерной техники при контроле технического состояния автомобиля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pStyle w:val="HTML"/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11.   Охрана труда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542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2A0B1B">
              <w:rPr>
                <w:color w:val="000000"/>
                <w:spacing w:val="3"/>
                <w:sz w:val="24"/>
                <w:szCs w:val="24"/>
              </w:rPr>
              <w:t>Раздел 12 Нормативные требования к техническому состоянию, испытательное оборудование и технология проверок систем и элементов АТС, влияющим на безопасность движения.</w:t>
            </w:r>
          </w:p>
        </w:tc>
        <w:tc>
          <w:tcPr>
            <w:tcW w:w="992" w:type="dxa"/>
            <w:shd w:val="clear" w:color="auto" w:fill="FFFFFF"/>
          </w:tcPr>
          <w:p w:rsidR="00E93542" w:rsidRPr="002A0B1B" w:rsidRDefault="00E9354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FFFFF"/>
          </w:tcPr>
          <w:p w:rsidR="00E93542" w:rsidRPr="00C02283" w:rsidRDefault="00C02283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F70FB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0F70FB" w:rsidRPr="002A0B1B" w:rsidRDefault="000F70FB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0F70FB" w:rsidRPr="002A0B1B" w:rsidRDefault="000F70FB" w:rsidP="002A0B1B">
            <w:pPr>
              <w:shd w:val="clear" w:color="auto" w:fill="FFFFFF"/>
              <w:jc w:val="both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shd w:val="clear" w:color="auto" w:fill="FFFFFF"/>
          </w:tcPr>
          <w:p w:rsidR="000F70FB" w:rsidRPr="002A0B1B" w:rsidRDefault="000F70FB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0F70FB" w:rsidRPr="00C02283" w:rsidRDefault="00C02283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0F70FB" w:rsidRPr="00C02283" w:rsidRDefault="00C02283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02283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C02283" w:rsidRPr="002A0B1B" w:rsidRDefault="00C02283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C02283" w:rsidRDefault="00C02283" w:rsidP="002A0B1B">
            <w:pPr>
              <w:shd w:val="clear" w:color="auto" w:fill="FFFFFF"/>
              <w:jc w:val="both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Экзамены (зачеты)</w:t>
            </w:r>
          </w:p>
        </w:tc>
        <w:tc>
          <w:tcPr>
            <w:tcW w:w="992" w:type="dxa"/>
            <w:shd w:val="clear" w:color="auto" w:fill="FFFFFF"/>
          </w:tcPr>
          <w:p w:rsidR="00C02283" w:rsidRDefault="000A30E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C02283" w:rsidRPr="00C02283" w:rsidRDefault="000A30E2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C02283" w:rsidRPr="00C02283" w:rsidRDefault="00C02283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02283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C02283" w:rsidRPr="002A0B1B" w:rsidRDefault="00C02283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C02283" w:rsidRPr="002A0B1B" w:rsidRDefault="00C02283" w:rsidP="005121E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A0B1B">
              <w:rPr>
                <w:color w:val="000000"/>
                <w:sz w:val="24"/>
                <w:szCs w:val="24"/>
              </w:rPr>
              <w:t xml:space="preserve">Защита </w:t>
            </w:r>
            <w:proofErr w:type="spellStart"/>
            <w:r w:rsidRPr="002A0B1B">
              <w:rPr>
                <w:color w:val="000000"/>
                <w:sz w:val="24"/>
                <w:szCs w:val="24"/>
              </w:rPr>
              <w:t>аттестационно</w:t>
            </w:r>
            <w:proofErr w:type="spellEnd"/>
            <w:r w:rsidRPr="002A0B1B">
              <w:rPr>
                <w:color w:val="000000"/>
                <w:sz w:val="24"/>
                <w:szCs w:val="24"/>
              </w:rPr>
              <w:t>-выпускной работы</w:t>
            </w:r>
          </w:p>
        </w:tc>
        <w:tc>
          <w:tcPr>
            <w:tcW w:w="992" w:type="dxa"/>
            <w:shd w:val="clear" w:color="auto" w:fill="FFFFFF"/>
          </w:tcPr>
          <w:p w:rsidR="00C02283" w:rsidRDefault="000A30E2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02283" w:rsidRPr="00C02283" w:rsidRDefault="000A30E2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C02283" w:rsidRPr="00C02283" w:rsidRDefault="00C02283" w:rsidP="00C0228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02283" w:rsidRPr="002A0B1B" w:rsidTr="00C950B6">
        <w:trPr>
          <w:trHeight w:val="20"/>
        </w:trPr>
        <w:tc>
          <w:tcPr>
            <w:tcW w:w="567" w:type="dxa"/>
            <w:shd w:val="clear" w:color="auto" w:fill="FFFFFF"/>
          </w:tcPr>
          <w:p w:rsidR="00C02283" w:rsidRPr="002A0B1B" w:rsidRDefault="00C02283" w:rsidP="002A0B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C02283" w:rsidRPr="002A0B1B" w:rsidRDefault="00C02283" w:rsidP="002A0B1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A0B1B">
              <w:rPr>
                <w:bCs/>
                <w:color w:val="000000"/>
                <w:spacing w:val="-2"/>
                <w:sz w:val="24"/>
                <w:szCs w:val="24"/>
              </w:rPr>
              <w:t>ИТОГО по курсу</w:t>
            </w:r>
          </w:p>
        </w:tc>
        <w:tc>
          <w:tcPr>
            <w:tcW w:w="992" w:type="dxa"/>
            <w:shd w:val="clear" w:color="auto" w:fill="FFFFFF"/>
          </w:tcPr>
          <w:p w:rsidR="00C02283" w:rsidRPr="002A0B1B" w:rsidRDefault="00C02283" w:rsidP="002A0B1B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  <w:r w:rsidR="000A30E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02283" w:rsidRPr="00C02283" w:rsidRDefault="000A30E2" w:rsidP="00C02283">
            <w:pPr>
              <w:shd w:val="clear" w:color="auto" w:fill="FFFFFF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235</w:t>
            </w:r>
          </w:p>
        </w:tc>
        <w:tc>
          <w:tcPr>
            <w:tcW w:w="1276" w:type="dxa"/>
            <w:shd w:val="clear" w:color="auto" w:fill="FFFFFF"/>
          </w:tcPr>
          <w:p w:rsidR="00C02283" w:rsidRPr="00C02283" w:rsidRDefault="00C02283" w:rsidP="00C02283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</w:tr>
    </w:tbl>
    <w:p w:rsidR="00E93542" w:rsidRDefault="00E93542" w:rsidP="00E93542">
      <w:pPr>
        <w:jc w:val="center"/>
        <w:rPr>
          <w:b/>
          <w:sz w:val="28"/>
          <w:szCs w:val="28"/>
        </w:rPr>
      </w:pPr>
    </w:p>
    <w:p w:rsidR="00741A1F" w:rsidRDefault="00741A1F" w:rsidP="00E93542">
      <w:pPr>
        <w:jc w:val="center"/>
        <w:rPr>
          <w:b/>
          <w:sz w:val="28"/>
          <w:szCs w:val="28"/>
        </w:rPr>
      </w:pPr>
    </w:p>
    <w:p w:rsidR="00056922" w:rsidRDefault="00056922" w:rsidP="00741A1F">
      <w:pPr>
        <w:jc w:val="center"/>
        <w:rPr>
          <w:b/>
          <w:sz w:val="28"/>
        </w:rPr>
      </w:pPr>
    </w:p>
    <w:p w:rsidR="00056922" w:rsidRDefault="00056922" w:rsidP="00741A1F">
      <w:pPr>
        <w:jc w:val="center"/>
        <w:rPr>
          <w:b/>
          <w:sz w:val="28"/>
        </w:rPr>
      </w:pPr>
    </w:p>
    <w:p w:rsidR="00056922" w:rsidRDefault="00056922" w:rsidP="00741A1F">
      <w:pPr>
        <w:jc w:val="center"/>
        <w:rPr>
          <w:b/>
          <w:sz w:val="28"/>
        </w:rPr>
      </w:pPr>
    </w:p>
    <w:p w:rsidR="00056922" w:rsidRDefault="00056922" w:rsidP="00741A1F">
      <w:pPr>
        <w:jc w:val="center"/>
        <w:rPr>
          <w:b/>
          <w:sz w:val="28"/>
        </w:rPr>
      </w:pPr>
    </w:p>
    <w:p w:rsidR="00056922" w:rsidRDefault="00056922" w:rsidP="00741A1F">
      <w:pPr>
        <w:jc w:val="center"/>
        <w:rPr>
          <w:b/>
          <w:sz w:val="28"/>
        </w:rPr>
      </w:pPr>
    </w:p>
    <w:p w:rsidR="00056922" w:rsidRDefault="00056922" w:rsidP="00741A1F">
      <w:pPr>
        <w:jc w:val="center"/>
        <w:rPr>
          <w:b/>
          <w:sz w:val="28"/>
        </w:rPr>
      </w:pPr>
    </w:p>
    <w:p w:rsidR="00056922" w:rsidRDefault="00056922" w:rsidP="00741A1F">
      <w:pPr>
        <w:jc w:val="center"/>
        <w:rPr>
          <w:b/>
          <w:sz w:val="28"/>
        </w:rPr>
      </w:pPr>
    </w:p>
    <w:p w:rsidR="00741A1F" w:rsidRPr="0004282C" w:rsidRDefault="00741A1F" w:rsidP="00741A1F">
      <w:pPr>
        <w:jc w:val="center"/>
        <w:rPr>
          <w:b/>
          <w:sz w:val="28"/>
        </w:rPr>
      </w:pPr>
      <w:r w:rsidRPr="0004282C">
        <w:rPr>
          <w:b/>
          <w:sz w:val="28"/>
        </w:rPr>
        <w:t>2. Лабораторные занятия, их наименование и объем в часах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     </w:t>
      </w: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812"/>
        <w:gridCol w:w="850"/>
        <w:gridCol w:w="1418"/>
      </w:tblGrid>
      <w:tr w:rsidR="00741A1F" w:rsidRPr="00593B0F" w:rsidTr="00741A1F">
        <w:trPr>
          <w:gridAfter w:val="2"/>
          <w:wAfter w:w="2268" w:type="dxa"/>
          <w:cantSplit/>
          <w:trHeight w:val="322"/>
        </w:trPr>
        <w:tc>
          <w:tcPr>
            <w:tcW w:w="817" w:type="dxa"/>
            <w:vMerge w:val="restart"/>
            <w:tcBorders>
              <w:bottom w:val="nil"/>
              <w:right w:val="single" w:sz="6" w:space="0" w:color="auto"/>
            </w:tcBorders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№</w:t>
            </w:r>
          </w:p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Наименование тем </w:t>
            </w:r>
          </w:p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лабораторных занятий</w:t>
            </w:r>
          </w:p>
        </w:tc>
      </w:tr>
      <w:tr w:rsidR="00741A1F" w:rsidRPr="00593B0F" w:rsidTr="00741A1F">
        <w:trPr>
          <w:cantSplit/>
        </w:trPr>
        <w:tc>
          <w:tcPr>
            <w:tcW w:w="817" w:type="dxa"/>
            <w:vMerge/>
            <w:tcBorders>
              <w:top w:val="nil"/>
              <w:right w:val="single" w:sz="6" w:space="0" w:color="auto"/>
            </w:tcBorders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1A1F" w:rsidRPr="00593B0F" w:rsidRDefault="00741A1F" w:rsidP="005121E1">
            <w:pPr>
              <w:ind w:left="-129" w:right="-108"/>
              <w:jc w:val="center"/>
              <w:rPr>
                <w:sz w:val="24"/>
                <w:szCs w:val="24"/>
              </w:rPr>
            </w:pPr>
            <w:proofErr w:type="spellStart"/>
            <w:r w:rsidRPr="00593B0F">
              <w:rPr>
                <w:sz w:val="24"/>
                <w:szCs w:val="24"/>
              </w:rPr>
              <w:t>Дневн</w:t>
            </w:r>
            <w:proofErr w:type="spellEnd"/>
            <w:r w:rsidRPr="00593B0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proofErr w:type="spellStart"/>
            <w:r w:rsidRPr="00593B0F">
              <w:rPr>
                <w:sz w:val="24"/>
                <w:szCs w:val="24"/>
              </w:rPr>
              <w:t>Вечерн</w:t>
            </w:r>
            <w:proofErr w:type="spellEnd"/>
            <w:r w:rsidRPr="00593B0F">
              <w:rPr>
                <w:sz w:val="24"/>
                <w:szCs w:val="24"/>
              </w:rPr>
              <w:t>.</w:t>
            </w:r>
          </w:p>
        </w:tc>
      </w:tr>
      <w:tr w:rsidR="00741A1F" w:rsidRPr="00593B0F" w:rsidTr="00741A1F">
        <w:trPr>
          <w:cantSplit/>
        </w:trPr>
        <w:tc>
          <w:tcPr>
            <w:tcW w:w="817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741A1F" w:rsidRPr="00593B0F" w:rsidRDefault="00741A1F" w:rsidP="005121E1">
            <w:pPr>
              <w:jc w:val="both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Характерные износы деталей </w:t>
            </w:r>
            <w:proofErr w:type="spellStart"/>
            <w:r w:rsidRPr="00593B0F">
              <w:rPr>
                <w:sz w:val="24"/>
                <w:szCs w:val="24"/>
              </w:rPr>
              <w:t>цилиндро</w:t>
            </w:r>
            <w:proofErr w:type="spellEnd"/>
            <w:r w:rsidRPr="00593B0F">
              <w:rPr>
                <w:sz w:val="24"/>
                <w:szCs w:val="24"/>
              </w:rPr>
              <w:t>-поршневой группы.</w:t>
            </w:r>
          </w:p>
        </w:tc>
        <w:tc>
          <w:tcPr>
            <w:tcW w:w="850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2</w:t>
            </w:r>
          </w:p>
        </w:tc>
      </w:tr>
      <w:tr w:rsidR="00741A1F" w:rsidRPr="00593B0F" w:rsidTr="00741A1F">
        <w:trPr>
          <w:cantSplit/>
        </w:trPr>
        <w:tc>
          <w:tcPr>
            <w:tcW w:w="817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741A1F" w:rsidRPr="00593B0F" w:rsidRDefault="00741A1F" w:rsidP="005121E1">
            <w:pPr>
              <w:jc w:val="both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Характерные износы деталей кривошипно-шатунного механизма.</w:t>
            </w:r>
          </w:p>
        </w:tc>
        <w:tc>
          <w:tcPr>
            <w:tcW w:w="850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2</w:t>
            </w:r>
          </w:p>
        </w:tc>
      </w:tr>
      <w:tr w:rsidR="00741A1F" w:rsidRPr="00593B0F" w:rsidTr="00741A1F">
        <w:trPr>
          <w:cantSplit/>
        </w:trPr>
        <w:tc>
          <w:tcPr>
            <w:tcW w:w="817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741A1F" w:rsidRPr="00593B0F" w:rsidRDefault="00741A1F" w:rsidP="005121E1">
            <w:pPr>
              <w:jc w:val="both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Характерные износы деталей газораспределительного механизма. </w:t>
            </w:r>
          </w:p>
        </w:tc>
        <w:tc>
          <w:tcPr>
            <w:tcW w:w="850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2</w:t>
            </w:r>
          </w:p>
        </w:tc>
      </w:tr>
      <w:tr w:rsidR="00741A1F" w:rsidRPr="00593B0F" w:rsidTr="00741A1F">
        <w:trPr>
          <w:cantSplit/>
        </w:trPr>
        <w:tc>
          <w:tcPr>
            <w:tcW w:w="817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741A1F" w:rsidRPr="00593B0F" w:rsidRDefault="00741A1F" w:rsidP="005121E1">
            <w:pPr>
              <w:jc w:val="both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Характерные износы деталей трансмиссии.</w:t>
            </w:r>
          </w:p>
        </w:tc>
        <w:tc>
          <w:tcPr>
            <w:tcW w:w="850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1</w:t>
            </w:r>
          </w:p>
        </w:tc>
      </w:tr>
      <w:tr w:rsidR="00741A1F" w:rsidRPr="00593B0F" w:rsidTr="00741A1F">
        <w:trPr>
          <w:cantSplit/>
        </w:trPr>
        <w:tc>
          <w:tcPr>
            <w:tcW w:w="817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741A1F" w:rsidRPr="00593B0F" w:rsidRDefault="00741A1F" w:rsidP="005121E1">
            <w:pPr>
              <w:jc w:val="both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Характерные износы деталей ходовой части и механизмов управления.</w:t>
            </w:r>
          </w:p>
        </w:tc>
        <w:tc>
          <w:tcPr>
            <w:tcW w:w="850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1</w:t>
            </w:r>
          </w:p>
        </w:tc>
      </w:tr>
      <w:tr w:rsidR="00741A1F" w:rsidRPr="00593B0F" w:rsidTr="00741A1F">
        <w:trPr>
          <w:cantSplit/>
        </w:trPr>
        <w:tc>
          <w:tcPr>
            <w:tcW w:w="817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741A1F" w:rsidRPr="00593B0F" w:rsidRDefault="00741A1F" w:rsidP="005121E1">
            <w:pPr>
              <w:jc w:val="both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Коррозия автомобильных кузовов.</w:t>
            </w:r>
          </w:p>
        </w:tc>
        <w:tc>
          <w:tcPr>
            <w:tcW w:w="850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2</w:t>
            </w:r>
          </w:p>
        </w:tc>
      </w:tr>
      <w:tr w:rsidR="00741A1F" w:rsidRPr="00593B0F" w:rsidTr="00741A1F">
        <w:trPr>
          <w:cantSplit/>
        </w:trPr>
        <w:tc>
          <w:tcPr>
            <w:tcW w:w="817" w:type="dxa"/>
            <w:tcBorders>
              <w:right w:val="nil"/>
            </w:tcBorders>
          </w:tcPr>
          <w:p w:rsidR="00741A1F" w:rsidRPr="00593B0F" w:rsidRDefault="00741A1F" w:rsidP="005121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10</w:t>
            </w:r>
          </w:p>
        </w:tc>
      </w:tr>
    </w:tbl>
    <w:p w:rsidR="00741A1F" w:rsidRDefault="00741A1F" w:rsidP="00741A1F">
      <w:pPr>
        <w:jc w:val="center"/>
        <w:rPr>
          <w:sz w:val="28"/>
        </w:rPr>
      </w:pPr>
    </w:p>
    <w:p w:rsidR="00741A1F" w:rsidRDefault="00741A1F" w:rsidP="00741A1F">
      <w:pPr>
        <w:jc w:val="center"/>
        <w:rPr>
          <w:sz w:val="28"/>
        </w:rPr>
      </w:pPr>
    </w:p>
    <w:p w:rsidR="00741A1F" w:rsidRPr="0004282C" w:rsidRDefault="002A0B1B" w:rsidP="00741A1F">
      <w:pPr>
        <w:jc w:val="center"/>
        <w:rPr>
          <w:b/>
          <w:sz w:val="28"/>
        </w:rPr>
      </w:pPr>
      <w:r>
        <w:rPr>
          <w:b/>
          <w:sz w:val="28"/>
        </w:rPr>
        <w:t>3. Выпускная квалификационная</w:t>
      </w:r>
      <w:r w:rsidR="00741A1F" w:rsidRPr="0004282C">
        <w:rPr>
          <w:b/>
          <w:sz w:val="28"/>
        </w:rPr>
        <w:t xml:space="preserve"> работа</w:t>
      </w:r>
    </w:p>
    <w:p w:rsidR="00741A1F" w:rsidRDefault="00741A1F" w:rsidP="00741A1F">
      <w:pPr>
        <w:jc w:val="center"/>
        <w:rPr>
          <w:sz w:val="28"/>
        </w:rPr>
      </w:pPr>
    </w:p>
    <w:p w:rsidR="00741A1F" w:rsidRPr="00741A1F" w:rsidRDefault="00741A1F" w:rsidP="00741A1F">
      <w:pPr>
        <w:ind w:firstLine="709"/>
        <w:jc w:val="both"/>
        <w:rPr>
          <w:b/>
          <w:sz w:val="28"/>
        </w:rPr>
      </w:pPr>
      <w:r w:rsidRPr="00741A1F">
        <w:rPr>
          <w:b/>
          <w:sz w:val="28"/>
        </w:rPr>
        <w:t>3.1. Общие положения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2A0B1B" w:rsidP="00741A1F">
      <w:pPr>
        <w:ind w:firstLine="720"/>
        <w:jc w:val="both"/>
        <w:rPr>
          <w:sz w:val="28"/>
        </w:rPr>
      </w:pPr>
      <w:r>
        <w:rPr>
          <w:sz w:val="28"/>
        </w:rPr>
        <w:t>Выпускная квалификационная</w:t>
      </w:r>
      <w:r w:rsidR="00741A1F">
        <w:rPr>
          <w:sz w:val="28"/>
        </w:rPr>
        <w:t xml:space="preserve"> работа выполняется с целью закрепления знаний, полученных слушателями при изучении курса «Техническое состояние транспортных и технологических машин и оборудования», развития творческих навыков самостоятельной работы, использования технической литературы при решении конкретных вопросов.</w:t>
      </w:r>
    </w:p>
    <w:p w:rsidR="00741A1F" w:rsidRDefault="00741A1F" w:rsidP="00741A1F">
      <w:pPr>
        <w:jc w:val="center"/>
        <w:rPr>
          <w:sz w:val="28"/>
        </w:rPr>
      </w:pPr>
    </w:p>
    <w:p w:rsidR="00741A1F" w:rsidRPr="00741A1F" w:rsidRDefault="002A0B1B" w:rsidP="00741A1F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3.2. Выдача задания на выпускную квалификационную</w:t>
      </w:r>
      <w:r w:rsidR="00741A1F" w:rsidRPr="00741A1F">
        <w:rPr>
          <w:b/>
          <w:sz w:val="28"/>
        </w:rPr>
        <w:t xml:space="preserve"> работу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2A0B1B" w:rsidP="00741A1F">
      <w:pPr>
        <w:ind w:firstLine="720"/>
        <w:jc w:val="both"/>
        <w:rPr>
          <w:sz w:val="28"/>
        </w:rPr>
      </w:pPr>
      <w:r>
        <w:rPr>
          <w:sz w:val="28"/>
        </w:rPr>
        <w:t>На выполнение выпускн</w:t>
      </w:r>
      <w:r w:rsidR="00741A1F">
        <w:rPr>
          <w:sz w:val="28"/>
        </w:rPr>
        <w:t>ой работы слушатель получает задание, в котором указывается элемент ТМО (деталь, узел, агрегат, механизм), техническое состояние которого изменяется в процессе эксплуатации (изнашивание, коррозия, старение).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Выдача задания производится на последнем лекционном занятии по дисциплине в конце курса обучения. При этом оформляется бланк задания (приложение 1) и ведомость выдачи задания (приложение 2).</w:t>
      </w:r>
    </w:p>
    <w:p w:rsidR="00741A1F" w:rsidRDefault="002A0B1B" w:rsidP="00741A1F">
      <w:pPr>
        <w:ind w:firstLine="720"/>
        <w:jc w:val="both"/>
        <w:rPr>
          <w:sz w:val="28"/>
        </w:rPr>
      </w:pPr>
      <w:r>
        <w:rPr>
          <w:sz w:val="28"/>
        </w:rPr>
        <w:t>Консультации по выпускн</w:t>
      </w:r>
      <w:r w:rsidR="00741A1F">
        <w:rPr>
          <w:sz w:val="28"/>
        </w:rPr>
        <w:t xml:space="preserve">ой работе проводятся в специально отведенные для этой цели дни. </w:t>
      </w:r>
    </w:p>
    <w:p w:rsidR="00741A1F" w:rsidRDefault="00741A1F" w:rsidP="00741A1F">
      <w:pPr>
        <w:jc w:val="center"/>
        <w:rPr>
          <w:sz w:val="28"/>
        </w:rPr>
      </w:pPr>
    </w:p>
    <w:p w:rsidR="00741A1F" w:rsidRPr="00741A1F" w:rsidRDefault="002A0B1B" w:rsidP="00741A1F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3.3. Содержание выпускн</w:t>
      </w:r>
      <w:r w:rsidR="00741A1F" w:rsidRPr="00741A1F">
        <w:rPr>
          <w:b/>
          <w:sz w:val="28"/>
        </w:rPr>
        <w:t>ой</w:t>
      </w:r>
      <w:r>
        <w:rPr>
          <w:b/>
          <w:sz w:val="28"/>
        </w:rPr>
        <w:t xml:space="preserve"> квалификационной</w:t>
      </w:r>
      <w:r w:rsidR="00741A1F" w:rsidRPr="00741A1F">
        <w:rPr>
          <w:b/>
          <w:sz w:val="28"/>
        </w:rPr>
        <w:t xml:space="preserve"> работы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В первую очередь слушателю необходимо разобраться с устройством и конструкцией рассматриваемого элемента, определить изнашиваемые поверхности и условия, в которых они работают. Условия работы характеризуются нагрузкой, скоростью, температурой и их изменением в </w:t>
      </w:r>
      <w:r>
        <w:rPr>
          <w:sz w:val="28"/>
        </w:rPr>
        <w:lastRenderedPageBreak/>
        <w:t>процессе работы, а также внутренней и внешней средой.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Исходя из условий работы изнашиваемых поверхностей, необходимо установить и описать какие физико-химические процессы имеют место на поверхностях трения.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Далее необходимо привести классификацию видов трения и описать все виды трения, которые имеют место на рассматриваемых поверхностях в процессе их работы. Подробно описать преобладающие виды трения на этих поверхностях.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Привести классификацию видов износов и подробно описать те виды износов, которые преобладают на рассматриваемых поверхностях трения, обратив особое внимание на механизм износа.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Описать характер и форму проявления износа рассматриваемых поверхностей (равномерный или неравномерный износ по поверхности, по образующей, по окружности, по профилю и т.д.).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Из литературных источников установить закономерности изменения износов (технического состояния) от нагрузки, скорости, температуры, среды (например, сорта масла, его качества и т.д.).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На основании анализа выявить изменение конструктивных, структурных и диагностических параметров в процессе износа рассматриваемых поверхностей описать </w:t>
      </w:r>
      <w:r w:rsidR="009A5E53">
        <w:rPr>
          <w:sz w:val="28"/>
        </w:rPr>
        <w:t>последствия,</w:t>
      </w:r>
      <w:r>
        <w:rPr>
          <w:sz w:val="28"/>
        </w:rPr>
        <w:t xml:space="preserve"> к которым приводит износ этих поверхностей (прорыв газов в картер, падение мощности, увеличение люфта, зазора, свободного хода, тормозного пути и т.д.).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В</w:t>
      </w:r>
      <w:r w:rsidR="008D21FD">
        <w:rPr>
          <w:sz w:val="28"/>
        </w:rPr>
        <w:t xml:space="preserve"> заключении необходимо о</w:t>
      </w:r>
      <w:r>
        <w:rPr>
          <w:sz w:val="28"/>
        </w:rPr>
        <w:t>писать меры предотвращения (снижения) износов, рассматриваемых поверхностей, подразделив их на три основные группы: эксплуатационное, ремонтные и производственные.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Графическая часть КРС выполняется на</w:t>
      </w:r>
      <w:r>
        <w:rPr>
          <w:noProof/>
          <w:sz w:val="28"/>
        </w:rPr>
        <w:t xml:space="preserve"> 1-2</w:t>
      </w:r>
      <w:r w:rsidR="008D21FD">
        <w:rPr>
          <w:sz w:val="28"/>
        </w:rPr>
        <w:t xml:space="preserve"> листах А3</w:t>
      </w:r>
      <w:r>
        <w:rPr>
          <w:sz w:val="28"/>
        </w:rPr>
        <w:t xml:space="preserve"> формата. В зависимости от конкретного задания и особенностей изменения технического состояния рассматриваемого элемента автомобиля на листы графической части могут выносит</w:t>
      </w:r>
      <w:r w:rsidR="00997A83">
        <w:rPr>
          <w:sz w:val="28"/>
        </w:rPr>
        <w:t>ь</w:t>
      </w:r>
      <w:r>
        <w:rPr>
          <w:sz w:val="28"/>
        </w:rPr>
        <w:t>ся: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Эскиз элемента автомобиля с показом изнашиваемых поверхностей;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Зависимости (графики, формулы) характеризующие условия работы;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Схема физико-химических процессов на поверхностях трения;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Классификация вида трения и износа поверхностей. Механизм износа;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Характер проявления износа;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Закономерности изнашивания поверхностей от условий работы;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Последствия износа. Например, построить кривые зависимости тормозного пути от величины зазора (износа тормозных накладок);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Меры предотвращения (снижения) износов.</w:t>
      </w:r>
    </w:p>
    <w:p w:rsidR="00741A1F" w:rsidRDefault="00741A1F" w:rsidP="00741A1F">
      <w:pPr>
        <w:ind w:firstLine="720"/>
        <w:jc w:val="both"/>
        <w:rPr>
          <w:noProof/>
          <w:sz w:val="28"/>
        </w:rPr>
      </w:pPr>
    </w:p>
    <w:p w:rsidR="005121E1" w:rsidRDefault="005121E1" w:rsidP="008D21FD">
      <w:pPr>
        <w:ind w:firstLine="709"/>
        <w:jc w:val="both"/>
        <w:rPr>
          <w:b/>
          <w:noProof/>
          <w:sz w:val="28"/>
        </w:rPr>
      </w:pPr>
    </w:p>
    <w:p w:rsidR="005121E1" w:rsidRDefault="005121E1" w:rsidP="008D21FD">
      <w:pPr>
        <w:ind w:firstLine="709"/>
        <w:jc w:val="both"/>
        <w:rPr>
          <w:b/>
          <w:noProof/>
          <w:sz w:val="28"/>
        </w:rPr>
      </w:pPr>
    </w:p>
    <w:p w:rsidR="005121E1" w:rsidRDefault="005121E1" w:rsidP="008D21FD">
      <w:pPr>
        <w:ind w:firstLine="709"/>
        <w:jc w:val="both"/>
        <w:rPr>
          <w:b/>
          <w:noProof/>
          <w:sz w:val="28"/>
        </w:rPr>
      </w:pPr>
    </w:p>
    <w:p w:rsidR="005121E1" w:rsidRDefault="005121E1" w:rsidP="008D21FD">
      <w:pPr>
        <w:ind w:firstLine="709"/>
        <w:jc w:val="both"/>
        <w:rPr>
          <w:b/>
          <w:noProof/>
          <w:sz w:val="28"/>
        </w:rPr>
      </w:pPr>
    </w:p>
    <w:p w:rsidR="009A5E53" w:rsidRDefault="009A5E53" w:rsidP="008D21FD">
      <w:pPr>
        <w:ind w:firstLine="709"/>
        <w:jc w:val="both"/>
        <w:rPr>
          <w:b/>
          <w:noProof/>
          <w:sz w:val="28"/>
        </w:rPr>
      </w:pPr>
    </w:p>
    <w:p w:rsidR="009A5E53" w:rsidRDefault="009A5E53" w:rsidP="008D21FD">
      <w:pPr>
        <w:ind w:firstLine="709"/>
        <w:jc w:val="both"/>
        <w:rPr>
          <w:b/>
          <w:noProof/>
          <w:sz w:val="28"/>
        </w:rPr>
      </w:pPr>
    </w:p>
    <w:p w:rsidR="00741A1F" w:rsidRPr="008D21FD" w:rsidRDefault="00741A1F" w:rsidP="008D21FD">
      <w:pPr>
        <w:ind w:firstLine="709"/>
        <w:jc w:val="both"/>
        <w:rPr>
          <w:b/>
          <w:sz w:val="28"/>
        </w:rPr>
      </w:pPr>
      <w:r w:rsidRPr="008D21FD">
        <w:rPr>
          <w:b/>
          <w:noProof/>
          <w:sz w:val="28"/>
        </w:rPr>
        <w:lastRenderedPageBreak/>
        <w:t>3.4.</w:t>
      </w:r>
      <w:r w:rsidRPr="008D21FD">
        <w:rPr>
          <w:b/>
          <w:sz w:val="28"/>
        </w:rPr>
        <w:t xml:space="preserve"> Варианты заданий на выполнение курсовой работы</w:t>
      </w:r>
    </w:p>
    <w:p w:rsidR="00741A1F" w:rsidRPr="00EF5DA1" w:rsidRDefault="00741A1F" w:rsidP="00741A1F">
      <w:pPr>
        <w:spacing w:before="140"/>
        <w:rPr>
          <w:sz w:val="28"/>
          <w:szCs w:val="28"/>
        </w:rPr>
      </w:pPr>
      <w:r>
        <w:rPr>
          <w:sz w:val="28"/>
        </w:rPr>
        <w:t xml:space="preserve">1–й вариант: автомобиль </w:t>
      </w:r>
      <w:proofErr w:type="spellStart"/>
      <w:r w:rsidR="00EF5DA1" w:rsidRPr="00EF5DA1">
        <w:rPr>
          <w:b/>
          <w:bCs/>
          <w:sz w:val="28"/>
          <w:szCs w:val="28"/>
        </w:rPr>
        <w:t>ГАЗон</w:t>
      </w:r>
      <w:proofErr w:type="spellEnd"/>
      <w:r w:rsidR="00EF5DA1" w:rsidRPr="00EF5DA1">
        <w:rPr>
          <w:b/>
          <w:bCs/>
          <w:sz w:val="28"/>
          <w:szCs w:val="28"/>
        </w:rPr>
        <w:t xml:space="preserve"> </w:t>
      </w:r>
      <w:proofErr w:type="spellStart"/>
      <w:r w:rsidR="00EF5DA1" w:rsidRPr="00EF5DA1">
        <w:rPr>
          <w:b/>
          <w:bCs/>
          <w:sz w:val="28"/>
          <w:szCs w:val="28"/>
        </w:rPr>
        <w:t>Некст</w:t>
      </w:r>
      <w:proofErr w:type="spellEnd"/>
      <w:r w:rsidR="00EF5DA1" w:rsidRPr="00EF5DA1">
        <w:rPr>
          <w:b/>
          <w:bCs/>
          <w:sz w:val="28"/>
          <w:szCs w:val="28"/>
        </w:rPr>
        <w:t xml:space="preserve"> (С41К31)</w:t>
      </w:r>
    </w:p>
    <w:p w:rsidR="00741A1F" w:rsidRDefault="00741A1F" w:rsidP="00741A1F">
      <w:pPr>
        <w:rPr>
          <w:noProof/>
          <w:sz w:val="28"/>
        </w:rPr>
      </w:pP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Цилиндр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Поршень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Компрессионное кольцо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Маслосъемное кольцо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Поршневой палец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Втулка верхней головки шатуна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Шатунный вкладыш коленчатого вала двигателя.</w:t>
      </w:r>
    </w:p>
    <w:p w:rsidR="00741A1F" w:rsidRDefault="00741A1F" w:rsidP="00741A1F">
      <w:pPr>
        <w:rPr>
          <w:noProof/>
          <w:sz w:val="28"/>
        </w:rPr>
      </w:pPr>
      <w:r>
        <w:rPr>
          <w:noProof/>
          <w:sz w:val="28"/>
        </w:rPr>
        <w:t>8. Шатун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Коренной вкладыш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10.</w:t>
      </w:r>
      <w:r>
        <w:rPr>
          <w:sz w:val="28"/>
        </w:rPr>
        <w:t xml:space="preserve"> Коленчатый вал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11.</w:t>
      </w:r>
      <w:r>
        <w:rPr>
          <w:sz w:val="28"/>
        </w:rPr>
        <w:t xml:space="preserve"> Упорные шайбы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12.</w:t>
      </w:r>
      <w:r>
        <w:rPr>
          <w:sz w:val="28"/>
        </w:rPr>
        <w:t xml:space="preserve"> Шестерня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13.</w:t>
      </w:r>
      <w:r>
        <w:rPr>
          <w:sz w:val="28"/>
        </w:rPr>
        <w:t xml:space="preserve"> Шестерня распределительного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14.</w:t>
      </w:r>
      <w:r>
        <w:rPr>
          <w:sz w:val="28"/>
        </w:rPr>
        <w:t xml:space="preserve"> Распределительный вал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15.</w:t>
      </w:r>
      <w:r>
        <w:rPr>
          <w:sz w:val="28"/>
        </w:rPr>
        <w:t xml:space="preserve"> Распорное кольцо распределительного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16.</w:t>
      </w:r>
      <w:r>
        <w:rPr>
          <w:sz w:val="28"/>
        </w:rPr>
        <w:t xml:space="preserve"> Коромысло клапана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17.</w:t>
      </w:r>
      <w:r>
        <w:rPr>
          <w:sz w:val="28"/>
        </w:rPr>
        <w:t xml:space="preserve"> Ось коромысел клапанов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18.</w:t>
      </w:r>
      <w:r>
        <w:rPr>
          <w:sz w:val="28"/>
        </w:rPr>
        <w:t xml:space="preserve"> Впускной клапан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19.</w:t>
      </w:r>
      <w:r>
        <w:rPr>
          <w:sz w:val="28"/>
        </w:rPr>
        <w:t xml:space="preserve"> Выпускной клапан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20.</w:t>
      </w:r>
      <w:r>
        <w:rPr>
          <w:sz w:val="28"/>
        </w:rPr>
        <w:t xml:space="preserve"> Направляющая втулка клапана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21.</w:t>
      </w:r>
      <w:r>
        <w:rPr>
          <w:sz w:val="28"/>
        </w:rPr>
        <w:t xml:space="preserve"> Ведомый диск сцепления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22.</w:t>
      </w:r>
      <w:r>
        <w:rPr>
          <w:sz w:val="28"/>
        </w:rPr>
        <w:t xml:space="preserve"> Нажимной диск сцепления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23.</w:t>
      </w:r>
      <w:r>
        <w:rPr>
          <w:sz w:val="28"/>
        </w:rPr>
        <w:t xml:space="preserve"> Ведущая шестерня коробки передач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24.</w:t>
      </w:r>
      <w:r>
        <w:rPr>
          <w:sz w:val="28"/>
        </w:rPr>
        <w:t xml:space="preserve"> Ведомая шестерня коробки передач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25.</w:t>
      </w:r>
      <w:r>
        <w:rPr>
          <w:sz w:val="28"/>
        </w:rPr>
        <w:t xml:space="preserve"> Крестовина карданного вала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26.</w:t>
      </w:r>
      <w:r>
        <w:rPr>
          <w:sz w:val="28"/>
        </w:rPr>
        <w:t xml:space="preserve"> Скользящая вилка карданного вала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27.</w:t>
      </w:r>
      <w:r>
        <w:rPr>
          <w:sz w:val="28"/>
        </w:rPr>
        <w:t xml:space="preserve"> Ведущая коническая шестерня главной передачи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28.</w:t>
      </w:r>
      <w:r>
        <w:rPr>
          <w:sz w:val="28"/>
        </w:rPr>
        <w:t xml:space="preserve"> Ведомая коническая шестерня главной передачи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29.</w:t>
      </w:r>
      <w:r>
        <w:rPr>
          <w:sz w:val="28"/>
        </w:rPr>
        <w:t xml:space="preserve"> Ведущая цилиндрическая шестерня главной передачи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30.</w:t>
      </w:r>
      <w:r>
        <w:rPr>
          <w:sz w:val="28"/>
        </w:rPr>
        <w:t xml:space="preserve"> Ведомая цилиндрическая шестерня главной передачи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31.</w:t>
      </w:r>
      <w:r>
        <w:rPr>
          <w:sz w:val="28"/>
        </w:rPr>
        <w:t xml:space="preserve"> Роликовый конический подшипник дифференциала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32.</w:t>
      </w:r>
      <w:r>
        <w:rPr>
          <w:sz w:val="28"/>
        </w:rPr>
        <w:t xml:space="preserve"> Полуось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33.</w:t>
      </w:r>
      <w:r>
        <w:rPr>
          <w:sz w:val="28"/>
        </w:rPr>
        <w:t xml:space="preserve"> Подшипники ступицы переднего колеса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34.</w:t>
      </w:r>
      <w:r>
        <w:rPr>
          <w:sz w:val="28"/>
        </w:rPr>
        <w:t xml:space="preserve"> Шаровой палец рулевой тяги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35.</w:t>
      </w:r>
      <w:r>
        <w:rPr>
          <w:sz w:val="28"/>
        </w:rPr>
        <w:t xml:space="preserve"> Шкворень поворотного кулака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36.</w:t>
      </w:r>
      <w:r>
        <w:rPr>
          <w:sz w:val="28"/>
        </w:rPr>
        <w:t xml:space="preserve"> Втулки поворотного кулака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37.</w:t>
      </w:r>
      <w:r>
        <w:rPr>
          <w:sz w:val="28"/>
        </w:rPr>
        <w:t xml:space="preserve"> Винт рулевого механизма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38.</w:t>
      </w:r>
      <w:r>
        <w:rPr>
          <w:sz w:val="28"/>
        </w:rPr>
        <w:t xml:space="preserve"> Тормозной барабан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39.</w:t>
      </w:r>
      <w:r>
        <w:rPr>
          <w:sz w:val="28"/>
        </w:rPr>
        <w:t xml:space="preserve"> Накладки тормозов автомобиля.</w:t>
      </w:r>
    </w:p>
    <w:p w:rsidR="005121E1" w:rsidRDefault="005121E1" w:rsidP="00741A1F">
      <w:pPr>
        <w:spacing w:before="260"/>
        <w:rPr>
          <w:sz w:val="28"/>
        </w:rPr>
      </w:pPr>
    </w:p>
    <w:p w:rsidR="00741A1F" w:rsidRDefault="00741A1F" w:rsidP="00741A1F">
      <w:pPr>
        <w:spacing w:before="260"/>
        <w:rPr>
          <w:sz w:val="28"/>
        </w:rPr>
      </w:pPr>
      <w:r>
        <w:rPr>
          <w:sz w:val="28"/>
        </w:rPr>
        <w:lastRenderedPageBreak/>
        <w:t xml:space="preserve">2–й вариант: автомобиль </w:t>
      </w:r>
      <w:r w:rsidR="00593B0F" w:rsidRPr="00593B0F">
        <w:rPr>
          <w:b/>
          <w:bCs/>
          <w:color w:val="2B2622"/>
          <w:sz w:val="28"/>
          <w:szCs w:val="28"/>
        </w:rPr>
        <w:t>«КамАЗ-5490»</w:t>
      </w:r>
    </w:p>
    <w:p w:rsidR="00741A1F" w:rsidRDefault="00741A1F" w:rsidP="00741A1F">
      <w:pPr>
        <w:rPr>
          <w:noProof/>
          <w:sz w:val="28"/>
        </w:rPr>
      </w:pP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Цилиндр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Поршень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Компрессионное кольцо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Маслосъемное кольцо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Поршневой палец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Втулка верхней головки шатуна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Шатунный вкладыш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Коренной вкладыш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Коленчатый вал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10.</w:t>
      </w:r>
      <w:r>
        <w:rPr>
          <w:sz w:val="28"/>
        </w:rPr>
        <w:t xml:space="preserve"> Упорная шайба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11.</w:t>
      </w:r>
      <w:r>
        <w:rPr>
          <w:sz w:val="28"/>
        </w:rPr>
        <w:t xml:space="preserve"> Шестерня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12.</w:t>
      </w:r>
      <w:r>
        <w:rPr>
          <w:sz w:val="28"/>
        </w:rPr>
        <w:t xml:space="preserve"> Шестерня распределительного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13.</w:t>
      </w:r>
      <w:r>
        <w:rPr>
          <w:sz w:val="28"/>
        </w:rPr>
        <w:t xml:space="preserve"> Распределительный вал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14.</w:t>
      </w:r>
      <w:r>
        <w:rPr>
          <w:sz w:val="28"/>
        </w:rPr>
        <w:t xml:space="preserve"> Распорное кольцо распределительного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15.</w:t>
      </w:r>
      <w:r>
        <w:rPr>
          <w:sz w:val="28"/>
        </w:rPr>
        <w:t xml:space="preserve"> Коромысло клапана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16.</w:t>
      </w:r>
      <w:r>
        <w:rPr>
          <w:sz w:val="28"/>
        </w:rPr>
        <w:t xml:space="preserve"> Ось коромысла клапанов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17.</w:t>
      </w:r>
      <w:r>
        <w:rPr>
          <w:sz w:val="28"/>
        </w:rPr>
        <w:t xml:space="preserve"> Впускной клапан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18.</w:t>
      </w:r>
      <w:r>
        <w:rPr>
          <w:sz w:val="28"/>
        </w:rPr>
        <w:t xml:space="preserve"> Выпускной клапан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19.</w:t>
      </w:r>
      <w:r>
        <w:rPr>
          <w:sz w:val="28"/>
        </w:rPr>
        <w:t xml:space="preserve"> Направляющая втулка клапана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20.</w:t>
      </w:r>
      <w:r>
        <w:rPr>
          <w:sz w:val="28"/>
        </w:rPr>
        <w:t xml:space="preserve"> Ведомый диск сцепления автомобиля.</w:t>
      </w:r>
    </w:p>
    <w:p w:rsidR="00741A1F" w:rsidRDefault="00741A1F" w:rsidP="00741A1F">
      <w:pPr>
        <w:rPr>
          <w:noProof/>
          <w:sz w:val="28"/>
        </w:rPr>
      </w:pPr>
      <w:r>
        <w:rPr>
          <w:noProof/>
          <w:sz w:val="28"/>
        </w:rPr>
        <w:t>21.</w:t>
      </w:r>
      <w:r>
        <w:rPr>
          <w:sz w:val="28"/>
        </w:rPr>
        <w:t xml:space="preserve"> Нажимной диск сцепления автомобиля.</w:t>
      </w:r>
      <w:r>
        <w:rPr>
          <w:noProof/>
          <w:sz w:val="28"/>
        </w:rPr>
        <w:t xml:space="preserve"> 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22.</w:t>
      </w:r>
      <w:r>
        <w:rPr>
          <w:sz w:val="28"/>
        </w:rPr>
        <w:t xml:space="preserve"> Ведущая шестерня коробки передач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23.</w:t>
      </w:r>
      <w:r>
        <w:rPr>
          <w:sz w:val="28"/>
        </w:rPr>
        <w:t xml:space="preserve"> Ведомая шестерня коробки передач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24.</w:t>
      </w:r>
      <w:r>
        <w:rPr>
          <w:sz w:val="28"/>
        </w:rPr>
        <w:t xml:space="preserve"> Крестовина карданного вала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25.</w:t>
      </w:r>
      <w:r>
        <w:rPr>
          <w:sz w:val="28"/>
        </w:rPr>
        <w:t xml:space="preserve"> Скользящая вилка карданного вала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26.</w:t>
      </w:r>
      <w:r>
        <w:rPr>
          <w:sz w:val="28"/>
        </w:rPr>
        <w:t xml:space="preserve"> Ведомая коническая шестерня главной передачи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27.</w:t>
      </w:r>
      <w:r>
        <w:rPr>
          <w:sz w:val="28"/>
        </w:rPr>
        <w:t xml:space="preserve"> Ведущая коническая шестерня главной передачи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28.</w:t>
      </w:r>
      <w:r>
        <w:rPr>
          <w:sz w:val="28"/>
        </w:rPr>
        <w:t xml:space="preserve"> Ведущая цилиндрическая шестерня главной передачи автомобиля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29.</w:t>
      </w:r>
      <w:r>
        <w:rPr>
          <w:sz w:val="28"/>
        </w:rPr>
        <w:t xml:space="preserve"> Ведомая цилиндрическая шестерня главной передачи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30.</w:t>
      </w:r>
      <w:r>
        <w:rPr>
          <w:sz w:val="28"/>
        </w:rPr>
        <w:t xml:space="preserve"> Роликовый конический подшипник дифференциала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31.</w:t>
      </w:r>
      <w:r>
        <w:rPr>
          <w:sz w:val="28"/>
        </w:rPr>
        <w:t xml:space="preserve"> Полуось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32.</w:t>
      </w:r>
      <w:r>
        <w:rPr>
          <w:sz w:val="28"/>
        </w:rPr>
        <w:t xml:space="preserve"> Подшипники ступицы переднего колеса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33.</w:t>
      </w:r>
      <w:r>
        <w:rPr>
          <w:sz w:val="28"/>
        </w:rPr>
        <w:t xml:space="preserve"> Шаровой палец рулевой тяги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34.</w:t>
      </w:r>
      <w:r>
        <w:rPr>
          <w:sz w:val="28"/>
        </w:rPr>
        <w:t xml:space="preserve"> Шкворень поворотного кулака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35.</w:t>
      </w:r>
      <w:r>
        <w:rPr>
          <w:sz w:val="28"/>
        </w:rPr>
        <w:t xml:space="preserve"> Втулки поворотного кулака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36.</w:t>
      </w:r>
      <w:r>
        <w:rPr>
          <w:sz w:val="28"/>
        </w:rPr>
        <w:t xml:space="preserve"> Винт рулевого механизма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37.</w:t>
      </w:r>
      <w:r>
        <w:rPr>
          <w:sz w:val="28"/>
        </w:rPr>
        <w:t xml:space="preserve"> Тормозной барабан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38.</w:t>
      </w:r>
      <w:r>
        <w:rPr>
          <w:sz w:val="28"/>
        </w:rPr>
        <w:t xml:space="preserve"> Накладки тормозов автомобиля.</w:t>
      </w:r>
    </w:p>
    <w:p w:rsidR="005121E1" w:rsidRDefault="005121E1" w:rsidP="00741A1F">
      <w:pPr>
        <w:spacing w:before="260"/>
        <w:rPr>
          <w:sz w:val="28"/>
        </w:rPr>
      </w:pPr>
    </w:p>
    <w:p w:rsidR="005121E1" w:rsidRDefault="005121E1" w:rsidP="00741A1F">
      <w:pPr>
        <w:spacing w:before="260"/>
        <w:rPr>
          <w:sz w:val="28"/>
        </w:rPr>
      </w:pPr>
    </w:p>
    <w:p w:rsidR="005121E1" w:rsidRDefault="005121E1" w:rsidP="00741A1F">
      <w:pPr>
        <w:spacing w:before="260"/>
        <w:rPr>
          <w:sz w:val="28"/>
        </w:rPr>
      </w:pPr>
    </w:p>
    <w:p w:rsidR="00741A1F" w:rsidRDefault="00741A1F" w:rsidP="00741A1F">
      <w:pPr>
        <w:spacing w:before="260"/>
        <w:rPr>
          <w:sz w:val="28"/>
        </w:rPr>
      </w:pPr>
      <w:r>
        <w:rPr>
          <w:sz w:val="28"/>
        </w:rPr>
        <w:t xml:space="preserve">3–й вариант: автомобиль </w:t>
      </w:r>
      <w:r w:rsidR="00593B0F">
        <w:rPr>
          <w:b/>
          <w:sz w:val="28"/>
          <w:szCs w:val="28"/>
        </w:rPr>
        <w:t>«Патриот</w:t>
      </w:r>
      <w:r w:rsidR="00593B0F" w:rsidRPr="00593B0F">
        <w:rPr>
          <w:b/>
          <w:sz w:val="28"/>
          <w:szCs w:val="28"/>
        </w:rPr>
        <w:t>»</w:t>
      </w:r>
    </w:p>
    <w:p w:rsidR="00741A1F" w:rsidRDefault="00741A1F" w:rsidP="00741A1F">
      <w:pPr>
        <w:rPr>
          <w:noProof/>
          <w:sz w:val="28"/>
        </w:rPr>
      </w:pP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Цилиндр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Поршень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Компрессионное кольцо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Маслосъемное кольцо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Поршневой палец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Втулка верхней головки шатуна двигателя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Шатунный вкладыш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Коренной вкладыш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Коленчатый вал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10.</w:t>
      </w:r>
      <w:r>
        <w:rPr>
          <w:sz w:val="28"/>
        </w:rPr>
        <w:t xml:space="preserve"> Шестерня коленчатого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11.</w:t>
      </w:r>
      <w:r>
        <w:rPr>
          <w:sz w:val="28"/>
        </w:rPr>
        <w:t xml:space="preserve"> Шестерня распределительного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12.</w:t>
      </w:r>
      <w:r>
        <w:rPr>
          <w:sz w:val="28"/>
        </w:rPr>
        <w:t xml:space="preserve"> Распределительный вал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13.</w:t>
      </w:r>
      <w:r>
        <w:rPr>
          <w:sz w:val="28"/>
        </w:rPr>
        <w:t xml:space="preserve"> Втулка задней опоры распределительного вала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14.</w:t>
      </w:r>
      <w:r>
        <w:rPr>
          <w:sz w:val="28"/>
        </w:rPr>
        <w:t xml:space="preserve"> Коромысло клапана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15.</w:t>
      </w:r>
      <w:r>
        <w:rPr>
          <w:sz w:val="28"/>
        </w:rPr>
        <w:t xml:space="preserve"> Ось коромысел клапанов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16.</w:t>
      </w:r>
      <w:r>
        <w:rPr>
          <w:sz w:val="28"/>
        </w:rPr>
        <w:t xml:space="preserve"> Впускной клапан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17.</w:t>
      </w:r>
      <w:r>
        <w:rPr>
          <w:sz w:val="28"/>
        </w:rPr>
        <w:t xml:space="preserve"> Выпускной клапан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18.</w:t>
      </w:r>
      <w:r>
        <w:rPr>
          <w:sz w:val="28"/>
        </w:rPr>
        <w:t xml:space="preserve"> Направляющая втулка клапана двигателя.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19.</w:t>
      </w:r>
      <w:r>
        <w:rPr>
          <w:sz w:val="28"/>
        </w:rPr>
        <w:t xml:space="preserve"> Ведомый диск сцепления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20.</w:t>
      </w:r>
      <w:r>
        <w:rPr>
          <w:sz w:val="28"/>
        </w:rPr>
        <w:t xml:space="preserve"> Нажимной диск сцепления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21.</w:t>
      </w:r>
      <w:r>
        <w:rPr>
          <w:sz w:val="28"/>
        </w:rPr>
        <w:t xml:space="preserve"> Средний ведущий диск сцепления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22.</w:t>
      </w:r>
      <w:r>
        <w:rPr>
          <w:sz w:val="28"/>
        </w:rPr>
        <w:t xml:space="preserve"> Ведущая шестерня коробки передач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23.</w:t>
      </w:r>
      <w:r>
        <w:rPr>
          <w:sz w:val="28"/>
        </w:rPr>
        <w:t xml:space="preserve"> Ведомая шестерня коробки передач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24.</w:t>
      </w:r>
      <w:r>
        <w:rPr>
          <w:sz w:val="28"/>
        </w:rPr>
        <w:t xml:space="preserve"> Крестовина карданного вала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25.</w:t>
      </w:r>
      <w:r>
        <w:rPr>
          <w:sz w:val="28"/>
        </w:rPr>
        <w:t xml:space="preserve"> Скользящая вилка карданного вала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26.</w:t>
      </w:r>
      <w:r>
        <w:rPr>
          <w:sz w:val="28"/>
        </w:rPr>
        <w:t xml:space="preserve"> Ведущая коническая шестерня главной передачи автомобиля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27.</w:t>
      </w:r>
      <w:r>
        <w:rPr>
          <w:sz w:val="28"/>
        </w:rPr>
        <w:t xml:space="preserve"> Ведомая коническая шестерня главной передачи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28.</w:t>
      </w:r>
      <w:r>
        <w:rPr>
          <w:sz w:val="28"/>
        </w:rPr>
        <w:t xml:space="preserve"> Ведущая цилиндрическая шестерня главной передачи автомобиля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29.</w:t>
      </w:r>
      <w:r>
        <w:rPr>
          <w:sz w:val="28"/>
        </w:rPr>
        <w:t xml:space="preserve"> Ведомая цилиндрическая шестерня главной передачи автомобиля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30.</w:t>
      </w:r>
      <w:r>
        <w:rPr>
          <w:sz w:val="28"/>
        </w:rPr>
        <w:t xml:space="preserve"> Роликовый конический подшипник дифференциала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31.</w:t>
      </w:r>
      <w:r>
        <w:rPr>
          <w:sz w:val="28"/>
        </w:rPr>
        <w:t xml:space="preserve"> Полуось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32.</w:t>
      </w:r>
      <w:r>
        <w:rPr>
          <w:sz w:val="28"/>
        </w:rPr>
        <w:t xml:space="preserve"> Подшипники ступицы переднего колеса автомобиля.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33.</w:t>
      </w:r>
      <w:r>
        <w:rPr>
          <w:sz w:val="28"/>
        </w:rPr>
        <w:t xml:space="preserve"> Шаровой палец рулевой тяги автомобиля. </w:t>
      </w:r>
    </w:p>
    <w:p w:rsidR="00741A1F" w:rsidRDefault="00741A1F" w:rsidP="00741A1F">
      <w:pPr>
        <w:rPr>
          <w:sz w:val="28"/>
        </w:rPr>
      </w:pPr>
      <w:r>
        <w:rPr>
          <w:noProof/>
          <w:sz w:val="28"/>
        </w:rPr>
        <w:t>34.</w:t>
      </w:r>
      <w:r>
        <w:rPr>
          <w:sz w:val="28"/>
        </w:rPr>
        <w:t xml:space="preserve"> Шкворень поворотного кулака автомобиля.</w:t>
      </w:r>
    </w:p>
    <w:p w:rsidR="00741A1F" w:rsidRDefault="00741A1F" w:rsidP="00741A1F">
      <w:pPr>
        <w:jc w:val="both"/>
        <w:rPr>
          <w:sz w:val="28"/>
        </w:rPr>
      </w:pPr>
      <w:r>
        <w:rPr>
          <w:noProof/>
          <w:sz w:val="28"/>
        </w:rPr>
        <w:t>35.</w:t>
      </w:r>
      <w:r>
        <w:rPr>
          <w:sz w:val="28"/>
        </w:rPr>
        <w:t xml:space="preserve"> Втулки поворотного кулака автомобиля.</w:t>
      </w:r>
    </w:p>
    <w:p w:rsidR="00741A1F" w:rsidRDefault="00741A1F" w:rsidP="00741A1F">
      <w:pPr>
        <w:jc w:val="both"/>
        <w:rPr>
          <w:sz w:val="28"/>
        </w:rPr>
      </w:pPr>
      <w:r>
        <w:rPr>
          <w:noProof/>
          <w:sz w:val="28"/>
        </w:rPr>
        <w:t>36.</w:t>
      </w:r>
      <w:r>
        <w:rPr>
          <w:sz w:val="28"/>
        </w:rPr>
        <w:t xml:space="preserve"> Винт рулевого механизма автомобиля.</w:t>
      </w:r>
    </w:p>
    <w:p w:rsidR="00741A1F" w:rsidRDefault="00741A1F" w:rsidP="00741A1F">
      <w:pPr>
        <w:jc w:val="both"/>
        <w:rPr>
          <w:sz w:val="28"/>
        </w:rPr>
      </w:pPr>
      <w:r>
        <w:rPr>
          <w:noProof/>
          <w:sz w:val="28"/>
        </w:rPr>
        <w:t>37.</w:t>
      </w:r>
      <w:r>
        <w:rPr>
          <w:sz w:val="28"/>
        </w:rPr>
        <w:t xml:space="preserve"> Тормозной барабан автомобиля.</w:t>
      </w:r>
    </w:p>
    <w:p w:rsidR="00741A1F" w:rsidRDefault="00741A1F" w:rsidP="00741A1F">
      <w:pPr>
        <w:jc w:val="both"/>
        <w:rPr>
          <w:sz w:val="28"/>
        </w:rPr>
      </w:pPr>
      <w:r>
        <w:rPr>
          <w:noProof/>
          <w:sz w:val="28"/>
        </w:rPr>
        <w:t>38.</w:t>
      </w:r>
      <w:r>
        <w:rPr>
          <w:sz w:val="28"/>
        </w:rPr>
        <w:t xml:space="preserve"> Накладки тормозов автомобиля.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5121E1" w:rsidRDefault="005121E1" w:rsidP="00593B0F">
      <w:pPr>
        <w:jc w:val="center"/>
        <w:rPr>
          <w:b/>
          <w:sz w:val="28"/>
        </w:rPr>
      </w:pPr>
    </w:p>
    <w:p w:rsidR="005121E1" w:rsidRDefault="005121E1" w:rsidP="00593B0F">
      <w:pPr>
        <w:jc w:val="center"/>
        <w:rPr>
          <w:b/>
          <w:sz w:val="28"/>
        </w:rPr>
      </w:pPr>
    </w:p>
    <w:p w:rsidR="00741A1F" w:rsidRPr="006D4CE5" w:rsidRDefault="00741A1F" w:rsidP="00593B0F">
      <w:pPr>
        <w:jc w:val="center"/>
        <w:rPr>
          <w:b/>
          <w:sz w:val="28"/>
        </w:rPr>
      </w:pPr>
      <w:r w:rsidRPr="006D4CE5">
        <w:rPr>
          <w:b/>
          <w:sz w:val="28"/>
        </w:rPr>
        <w:lastRenderedPageBreak/>
        <w:t>4. Самостоятельная работа с преподавателем (2,4 часа)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593B0F" w:rsidP="00741A1F">
      <w:pPr>
        <w:ind w:firstLine="720"/>
        <w:jc w:val="both"/>
        <w:rPr>
          <w:sz w:val="28"/>
        </w:rPr>
      </w:pPr>
      <w:r>
        <w:rPr>
          <w:sz w:val="28"/>
        </w:rPr>
        <w:t>4.1. Помощь слушателю</w:t>
      </w:r>
      <w:r w:rsidR="00741A1F">
        <w:rPr>
          <w:sz w:val="28"/>
        </w:rPr>
        <w:t xml:space="preserve"> в подготовке к лабораторным занятиям</w:t>
      </w:r>
      <w:r w:rsidR="00C950B6">
        <w:rPr>
          <w:sz w:val="28"/>
        </w:rPr>
        <w:t xml:space="preserve"> </w:t>
      </w:r>
      <w:r w:rsidR="00741A1F">
        <w:rPr>
          <w:sz w:val="28"/>
        </w:rPr>
        <w:tab/>
        <w:t>0,4 часа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4.2. Индивидуальные консультации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2,0 часа</w:t>
      </w:r>
    </w:p>
    <w:p w:rsidR="00741A1F" w:rsidRDefault="00741A1F" w:rsidP="00741A1F">
      <w:pPr>
        <w:jc w:val="center"/>
        <w:rPr>
          <w:sz w:val="28"/>
        </w:rPr>
      </w:pPr>
    </w:p>
    <w:p w:rsidR="00741A1F" w:rsidRPr="006D4CE5" w:rsidRDefault="00593B0F" w:rsidP="00741A1F">
      <w:pPr>
        <w:jc w:val="center"/>
        <w:rPr>
          <w:b/>
          <w:sz w:val="28"/>
        </w:rPr>
      </w:pPr>
      <w:r>
        <w:rPr>
          <w:b/>
          <w:sz w:val="28"/>
        </w:rPr>
        <w:t>5</w:t>
      </w:r>
      <w:r w:rsidR="00741A1F" w:rsidRPr="006D4CE5">
        <w:rPr>
          <w:b/>
          <w:sz w:val="28"/>
        </w:rPr>
        <w:t>. Самостоятельная работа преподавателя с группой (3,5 часа)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5.1. Общая постановка цели и задач дисциплины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2,0 часа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5.2. Поиск необходимой при изучении дисциплины литературы</w:t>
      </w:r>
      <w:r>
        <w:rPr>
          <w:sz w:val="28"/>
        </w:rPr>
        <w:tab/>
        <w:t>1,5 часа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Pr="006D4CE5" w:rsidRDefault="00741A1F" w:rsidP="00741A1F">
      <w:pPr>
        <w:jc w:val="center"/>
        <w:rPr>
          <w:b/>
          <w:sz w:val="28"/>
        </w:rPr>
      </w:pPr>
      <w:r w:rsidRPr="006D4CE5">
        <w:rPr>
          <w:b/>
          <w:sz w:val="28"/>
        </w:rPr>
        <w:t xml:space="preserve">6. </w:t>
      </w:r>
      <w:r w:rsidR="00593B0F">
        <w:rPr>
          <w:b/>
          <w:sz w:val="28"/>
        </w:rPr>
        <w:t>Самостоятельная работа слушателей</w:t>
      </w:r>
      <w:r w:rsidRPr="006D4CE5">
        <w:rPr>
          <w:b/>
          <w:sz w:val="28"/>
        </w:rPr>
        <w:t xml:space="preserve"> без преподавателя (53,1 час)</w:t>
      </w:r>
    </w:p>
    <w:p w:rsidR="00741A1F" w:rsidRDefault="00741A1F" w:rsidP="00741A1F">
      <w:pPr>
        <w:jc w:val="center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0"/>
        <w:gridCol w:w="1712"/>
        <w:gridCol w:w="3402"/>
      </w:tblGrid>
      <w:tr w:rsidR="00741A1F" w:rsidRPr="00593B0F" w:rsidTr="005121E1">
        <w:trPr>
          <w:trHeight w:val="814"/>
        </w:trPr>
        <w:tc>
          <w:tcPr>
            <w:tcW w:w="675" w:type="dxa"/>
          </w:tcPr>
          <w:p w:rsidR="00741A1F" w:rsidRPr="00593B0F" w:rsidRDefault="00741A1F" w:rsidP="005121E1">
            <w:pPr>
              <w:ind w:left="-15"/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№</w:t>
            </w:r>
          </w:p>
          <w:p w:rsidR="00741A1F" w:rsidRPr="00593B0F" w:rsidRDefault="00741A1F" w:rsidP="005121E1">
            <w:pPr>
              <w:ind w:left="-15"/>
              <w:jc w:val="center"/>
              <w:rPr>
                <w:sz w:val="24"/>
                <w:szCs w:val="24"/>
              </w:rPr>
            </w:pPr>
            <w:proofErr w:type="spellStart"/>
            <w:r w:rsidRPr="00593B0F">
              <w:rPr>
                <w:sz w:val="24"/>
                <w:szCs w:val="24"/>
              </w:rPr>
              <w:t>п.п</w:t>
            </w:r>
            <w:proofErr w:type="spellEnd"/>
            <w:r w:rsidRPr="00593B0F">
              <w:rPr>
                <w:sz w:val="24"/>
                <w:szCs w:val="24"/>
              </w:rPr>
              <w:t>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Название тем </w:t>
            </w:r>
          </w:p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Объем  час/неделя 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</w:p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Вид контроля</w:t>
            </w:r>
          </w:p>
        </w:tc>
      </w:tr>
      <w:tr w:rsidR="00741A1F" w:rsidRPr="00593B0F" w:rsidTr="005121E1">
        <w:tc>
          <w:tcPr>
            <w:tcW w:w="675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1.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Техническое состояние и работоспособность ТТМ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7,7 / 7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При промежуточном </w:t>
            </w:r>
          </w:p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контроле</w:t>
            </w:r>
          </w:p>
        </w:tc>
      </w:tr>
      <w:tr w:rsidR="00741A1F" w:rsidRPr="00593B0F" w:rsidTr="005121E1">
        <w:tc>
          <w:tcPr>
            <w:tcW w:w="675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2.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Потенциальные свойства конструкции и эксплуатационные факторы, влияющие на изменение технического состояние ТТМ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7,7 / 13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При промежуточном </w:t>
            </w:r>
          </w:p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контроле</w:t>
            </w:r>
          </w:p>
        </w:tc>
      </w:tr>
      <w:tr w:rsidR="00741A1F" w:rsidRPr="00593B0F" w:rsidTr="005121E1">
        <w:tc>
          <w:tcPr>
            <w:tcW w:w="675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3.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Характерные износы деталей ТТМ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7,7 / 18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При промежуточном </w:t>
            </w:r>
          </w:p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контроле</w:t>
            </w:r>
          </w:p>
        </w:tc>
      </w:tr>
      <w:tr w:rsidR="00741A1F" w:rsidRPr="00593B0F" w:rsidTr="005121E1">
        <w:tc>
          <w:tcPr>
            <w:tcW w:w="675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4.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Техническое состояние деталей цилиндропоршневой группы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6 / 2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Устный опрос перед </w:t>
            </w:r>
            <w:proofErr w:type="spellStart"/>
            <w:r w:rsidRPr="00593B0F">
              <w:rPr>
                <w:sz w:val="24"/>
                <w:szCs w:val="24"/>
              </w:rPr>
              <w:t>л.р</w:t>
            </w:r>
            <w:proofErr w:type="spellEnd"/>
            <w:r w:rsidRPr="00593B0F">
              <w:rPr>
                <w:sz w:val="24"/>
                <w:szCs w:val="24"/>
              </w:rPr>
              <w:t xml:space="preserve">.  </w:t>
            </w:r>
          </w:p>
        </w:tc>
      </w:tr>
      <w:tr w:rsidR="00741A1F" w:rsidRPr="00593B0F" w:rsidTr="005121E1">
        <w:tc>
          <w:tcPr>
            <w:tcW w:w="675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5.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Техническое состояние деталей кривошипно-шатунного </w:t>
            </w:r>
          </w:p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механизма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6 / 6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Устный опрос перед </w:t>
            </w:r>
            <w:proofErr w:type="spellStart"/>
            <w:r w:rsidRPr="00593B0F">
              <w:rPr>
                <w:sz w:val="24"/>
                <w:szCs w:val="24"/>
              </w:rPr>
              <w:t>л.р</w:t>
            </w:r>
            <w:proofErr w:type="spellEnd"/>
            <w:r w:rsidRPr="00593B0F">
              <w:rPr>
                <w:sz w:val="24"/>
                <w:szCs w:val="24"/>
              </w:rPr>
              <w:t xml:space="preserve">.  </w:t>
            </w:r>
          </w:p>
        </w:tc>
      </w:tr>
      <w:tr w:rsidR="00741A1F" w:rsidRPr="00593B0F" w:rsidTr="005121E1">
        <w:tc>
          <w:tcPr>
            <w:tcW w:w="675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6.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Техническое состояние деталей газораспределительного механизма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6 / 9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Устный опрос перед </w:t>
            </w:r>
            <w:proofErr w:type="spellStart"/>
            <w:r w:rsidRPr="00593B0F">
              <w:rPr>
                <w:sz w:val="24"/>
                <w:szCs w:val="24"/>
              </w:rPr>
              <w:t>л.р</w:t>
            </w:r>
            <w:proofErr w:type="spellEnd"/>
            <w:r w:rsidRPr="00593B0F">
              <w:rPr>
                <w:sz w:val="24"/>
                <w:szCs w:val="24"/>
              </w:rPr>
              <w:t xml:space="preserve">.  </w:t>
            </w:r>
          </w:p>
        </w:tc>
      </w:tr>
      <w:tr w:rsidR="00741A1F" w:rsidRPr="00593B0F" w:rsidTr="005121E1">
        <w:tc>
          <w:tcPr>
            <w:tcW w:w="675" w:type="dxa"/>
          </w:tcPr>
          <w:p w:rsidR="00741A1F" w:rsidRPr="00593B0F" w:rsidRDefault="00741A1F" w:rsidP="00593B0F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7.</w:t>
            </w:r>
          </w:p>
        </w:tc>
        <w:tc>
          <w:tcPr>
            <w:tcW w:w="4100" w:type="dxa"/>
          </w:tcPr>
          <w:p w:rsidR="00741A1F" w:rsidRPr="00593B0F" w:rsidRDefault="00741A1F" w:rsidP="00593B0F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93B0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Техническое состояние деталей трансмиссии</w:t>
            </w:r>
          </w:p>
        </w:tc>
        <w:tc>
          <w:tcPr>
            <w:tcW w:w="1712" w:type="dxa"/>
          </w:tcPr>
          <w:p w:rsidR="00741A1F" w:rsidRPr="00593B0F" w:rsidRDefault="00741A1F" w:rsidP="00593B0F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4 / 12</w:t>
            </w:r>
          </w:p>
        </w:tc>
        <w:tc>
          <w:tcPr>
            <w:tcW w:w="3402" w:type="dxa"/>
          </w:tcPr>
          <w:p w:rsidR="00741A1F" w:rsidRPr="00593B0F" w:rsidRDefault="00741A1F" w:rsidP="00593B0F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Устный опрос перед </w:t>
            </w:r>
            <w:proofErr w:type="spellStart"/>
            <w:r w:rsidRPr="00593B0F">
              <w:rPr>
                <w:sz w:val="24"/>
                <w:szCs w:val="24"/>
              </w:rPr>
              <w:t>л.р</w:t>
            </w:r>
            <w:proofErr w:type="spellEnd"/>
            <w:r w:rsidRPr="00593B0F">
              <w:rPr>
                <w:sz w:val="24"/>
                <w:szCs w:val="24"/>
              </w:rPr>
              <w:t xml:space="preserve">.  </w:t>
            </w:r>
          </w:p>
        </w:tc>
      </w:tr>
      <w:tr w:rsidR="00741A1F" w:rsidRPr="00593B0F" w:rsidTr="005121E1">
        <w:tc>
          <w:tcPr>
            <w:tcW w:w="675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8.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Техническое состояние деталей ходовой части и механизмов управления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4 / 15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Устный опрос перед </w:t>
            </w:r>
            <w:proofErr w:type="spellStart"/>
            <w:r w:rsidRPr="00593B0F">
              <w:rPr>
                <w:sz w:val="24"/>
                <w:szCs w:val="24"/>
              </w:rPr>
              <w:t>л.р</w:t>
            </w:r>
            <w:proofErr w:type="spellEnd"/>
            <w:r w:rsidRPr="00593B0F">
              <w:rPr>
                <w:sz w:val="24"/>
                <w:szCs w:val="24"/>
              </w:rPr>
              <w:t xml:space="preserve">.  </w:t>
            </w:r>
          </w:p>
        </w:tc>
      </w:tr>
      <w:tr w:rsidR="00741A1F" w:rsidRPr="00593B0F" w:rsidTr="005121E1">
        <w:tc>
          <w:tcPr>
            <w:tcW w:w="675" w:type="dxa"/>
            <w:tcBorders>
              <w:bottom w:val="single" w:sz="4" w:space="0" w:color="auto"/>
            </w:tcBorders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9.</w:t>
            </w:r>
          </w:p>
        </w:tc>
        <w:tc>
          <w:tcPr>
            <w:tcW w:w="4100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Коррозия автомобильных </w:t>
            </w:r>
          </w:p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кузовов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4 / 17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 xml:space="preserve">Устный опрос перед </w:t>
            </w:r>
            <w:proofErr w:type="spellStart"/>
            <w:r w:rsidRPr="00593B0F">
              <w:rPr>
                <w:sz w:val="24"/>
                <w:szCs w:val="24"/>
              </w:rPr>
              <w:t>л.р</w:t>
            </w:r>
            <w:proofErr w:type="spellEnd"/>
            <w:r w:rsidRPr="00593B0F">
              <w:rPr>
                <w:sz w:val="24"/>
                <w:szCs w:val="24"/>
              </w:rPr>
              <w:t xml:space="preserve">.  </w:t>
            </w:r>
          </w:p>
        </w:tc>
      </w:tr>
      <w:tr w:rsidR="00741A1F" w:rsidRPr="00593B0F" w:rsidTr="005121E1">
        <w:tc>
          <w:tcPr>
            <w:tcW w:w="675" w:type="dxa"/>
            <w:tcBorders>
              <w:right w:val="nil"/>
            </w:tcBorders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left w:val="nil"/>
            </w:tcBorders>
          </w:tcPr>
          <w:p w:rsidR="00741A1F" w:rsidRPr="00593B0F" w:rsidRDefault="00741A1F" w:rsidP="005121E1">
            <w:pPr>
              <w:ind w:firstLine="72"/>
              <w:jc w:val="both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Итого</w:t>
            </w:r>
          </w:p>
        </w:tc>
        <w:tc>
          <w:tcPr>
            <w:tcW w:w="1712" w:type="dxa"/>
          </w:tcPr>
          <w:p w:rsidR="00741A1F" w:rsidRPr="00593B0F" w:rsidRDefault="00741A1F" w:rsidP="005121E1">
            <w:pPr>
              <w:jc w:val="center"/>
              <w:rPr>
                <w:sz w:val="24"/>
                <w:szCs w:val="24"/>
              </w:rPr>
            </w:pPr>
            <w:r w:rsidRPr="00593B0F">
              <w:rPr>
                <w:sz w:val="24"/>
                <w:szCs w:val="24"/>
              </w:rPr>
              <w:t>53,1</w:t>
            </w:r>
          </w:p>
        </w:tc>
        <w:tc>
          <w:tcPr>
            <w:tcW w:w="3402" w:type="dxa"/>
          </w:tcPr>
          <w:p w:rsidR="00741A1F" w:rsidRPr="00593B0F" w:rsidRDefault="00741A1F" w:rsidP="005121E1">
            <w:pPr>
              <w:rPr>
                <w:sz w:val="24"/>
                <w:szCs w:val="24"/>
              </w:rPr>
            </w:pPr>
          </w:p>
        </w:tc>
      </w:tr>
    </w:tbl>
    <w:p w:rsidR="00741A1F" w:rsidRDefault="00741A1F" w:rsidP="00741A1F">
      <w:pPr>
        <w:jc w:val="center"/>
        <w:rPr>
          <w:sz w:val="28"/>
        </w:rPr>
      </w:pPr>
    </w:p>
    <w:p w:rsidR="005121E1" w:rsidRDefault="005121E1" w:rsidP="00741A1F">
      <w:pPr>
        <w:jc w:val="center"/>
        <w:rPr>
          <w:b/>
          <w:sz w:val="28"/>
        </w:rPr>
      </w:pPr>
    </w:p>
    <w:p w:rsidR="005121E1" w:rsidRDefault="005121E1" w:rsidP="00741A1F">
      <w:pPr>
        <w:jc w:val="center"/>
        <w:rPr>
          <w:b/>
          <w:sz w:val="28"/>
        </w:rPr>
      </w:pPr>
    </w:p>
    <w:p w:rsidR="005121E1" w:rsidRDefault="005121E1" w:rsidP="00741A1F">
      <w:pPr>
        <w:jc w:val="center"/>
        <w:rPr>
          <w:b/>
          <w:sz w:val="28"/>
        </w:rPr>
      </w:pPr>
    </w:p>
    <w:p w:rsidR="005121E1" w:rsidRDefault="005121E1" w:rsidP="00741A1F">
      <w:pPr>
        <w:jc w:val="center"/>
        <w:rPr>
          <w:b/>
          <w:sz w:val="28"/>
        </w:rPr>
      </w:pPr>
    </w:p>
    <w:p w:rsidR="005121E1" w:rsidRDefault="005121E1" w:rsidP="00741A1F">
      <w:pPr>
        <w:jc w:val="center"/>
        <w:rPr>
          <w:b/>
          <w:sz w:val="28"/>
        </w:rPr>
      </w:pPr>
    </w:p>
    <w:p w:rsidR="009D0402" w:rsidRDefault="009D0402" w:rsidP="00741A1F">
      <w:pPr>
        <w:jc w:val="center"/>
        <w:rPr>
          <w:b/>
          <w:sz w:val="28"/>
        </w:rPr>
      </w:pPr>
    </w:p>
    <w:p w:rsidR="009D0402" w:rsidRDefault="009D0402" w:rsidP="00741A1F">
      <w:pPr>
        <w:jc w:val="center"/>
        <w:rPr>
          <w:b/>
          <w:sz w:val="28"/>
        </w:rPr>
      </w:pPr>
    </w:p>
    <w:p w:rsidR="00741A1F" w:rsidRPr="006D4CE5" w:rsidRDefault="00593B0F" w:rsidP="00741A1F">
      <w:pPr>
        <w:jc w:val="center"/>
        <w:rPr>
          <w:b/>
          <w:sz w:val="28"/>
        </w:rPr>
      </w:pPr>
      <w:r>
        <w:rPr>
          <w:b/>
          <w:sz w:val="28"/>
        </w:rPr>
        <w:t>7</w:t>
      </w:r>
      <w:r w:rsidR="00741A1F" w:rsidRPr="006D4CE5">
        <w:rPr>
          <w:b/>
          <w:sz w:val="28"/>
        </w:rPr>
        <w:t>. УЧЕБНО-МЕТОДИЧЕСКИЕ МАТЕРИАЛЫ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Pr="006D4CE5" w:rsidRDefault="00593B0F" w:rsidP="00741A1F">
      <w:pPr>
        <w:ind w:firstLine="720"/>
        <w:jc w:val="both"/>
        <w:rPr>
          <w:b/>
          <w:sz w:val="28"/>
        </w:rPr>
      </w:pPr>
      <w:r>
        <w:rPr>
          <w:b/>
          <w:sz w:val="28"/>
        </w:rPr>
        <w:t>7</w:t>
      </w:r>
      <w:r w:rsidR="00741A1F" w:rsidRPr="006D4CE5">
        <w:rPr>
          <w:b/>
          <w:sz w:val="28"/>
        </w:rPr>
        <w:t>.1. Основная литература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3.1.</w:t>
      </w:r>
      <w:proofErr w:type="gramStart"/>
      <w:r>
        <w:rPr>
          <w:noProof/>
          <w:sz w:val="28"/>
        </w:rPr>
        <w:t>1.</w:t>
      </w:r>
      <w:r>
        <w:rPr>
          <w:sz w:val="28"/>
        </w:rPr>
        <w:t>Техническая</w:t>
      </w:r>
      <w:proofErr w:type="gramEnd"/>
      <w:r>
        <w:rPr>
          <w:sz w:val="28"/>
        </w:rPr>
        <w:t xml:space="preserve"> эксплуатация автомобилей. Учебник для ВУЗов. З.С. Кузнецов, В.П. Воронов, А.П. Болдин и др. под ред. Е.С. Кузнецова, 3-е изд.,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М.: Транспорт,</w:t>
      </w:r>
      <w:r>
        <w:rPr>
          <w:noProof/>
          <w:sz w:val="28"/>
        </w:rPr>
        <w:t>1991.- 413с.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3.1.2.</w:t>
      </w:r>
      <w:r>
        <w:rPr>
          <w:sz w:val="28"/>
        </w:rPr>
        <w:t xml:space="preserve"> Автомобили (Основы конструкции). М.: Машиностроение,1986. Вишняков Н.Н. и др.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3.1.3. Л.В. Мирошников. Основы технической эксплуатации. М.: </w:t>
      </w:r>
      <w:proofErr w:type="spellStart"/>
      <w:r>
        <w:rPr>
          <w:sz w:val="28"/>
        </w:rPr>
        <w:t>Выс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 xml:space="preserve">. 1986. 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3.1.4. Л.В. </w:t>
      </w:r>
      <w:proofErr w:type="spellStart"/>
      <w:r>
        <w:rPr>
          <w:sz w:val="28"/>
        </w:rPr>
        <w:t>Дехтеринский</w:t>
      </w:r>
      <w:proofErr w:type="spellEnd"/>
      <w:r>
        <w:rPr>
          <w:sz w:val="28"/>
        </w:rPr>
        <w:t xml:space="preserve"> и др. Технология ремонта автомобилей. М.: Транспорт.</w:t>
      </w:r>
      <w:r>
        <w:rPr>
          <w:noProof/>
          <w:sz w:val="28"/>
        </w:rPr>
        <w:t xml:space="preserve"> 1979. -</w:t>
      </w:r>
      <w:r>
        <w:rPr>
          <w:sz w:val="28"/>
        </w:rPr>
        <w:t>342с.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Pr="006D4CE5" w:rsidRDefault="00593B0F" w:rsidP="00741A1F">
      <w:pPr>
        <w:ind w:firstLine="720"/>
        <w:jc w:val="both"/>
        <w:rPr>
          <w:b/>
          <w:sz w:val="28"/>
        </w:rPr>
      </w:pPr>
      <w:r>
        <w:rPr>
          <w:b/>
          <w:sz w:val="28"/>
        </w:rPr>
        <w:t>7</w:t>
      </w:r>
      <w:r w:rsidR="00741A1F" w:rsidRPr="006D4CE5">
        <w:rPr>
          <w:b/>
          <w:sz w:val="28"/>
        </w:rPr>
        <w:t>.2. Дополнительная литература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3.2.1. Крамаренко Г.В., Николаев А.В., Шаталов А.И. Безгаражное хранение автомобилей при низких температурах. М.: Транспорт,</w:t>
      </w:r>
      <w:r>
        <w:rPr>
          <w:noProof/>
          <w:sz w:val="28"/>
        </w:rPr>
        <w:t xml:space="preserve"> 1984.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3.2.2. Аксенов М.Я., Аксенов В.И. Транспорт и охрана окружающей среды. М.: Транспорт,</w:t>
      </w:r>
      <w:proofErr w:type="gramStart"/>
      <w:r>
        <w:rPr>
          <w:noProof/>
          <w:sz w:val="28"/>
        </w:rPr>
        <w:t>1986.</w:t>
      </w:r>
      <w:r>
        <w:rPr>
          <w:sz w:val="28"/>
        </w:rPr>
        <w:t>-</w:t>
      </w:r>
      <w:proofErr w:type="gramEnd"/>
      <w:r>
        <w:rPr>
          <w:sz w:val="28"/>
        </w:rPr>
        <w:t>176с.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 xml:space="preserve">3.2.3. </w:t>
      </w:r>
      <w:r>
        <w:rPr>
          <w:sz w:val="28"/>
        </w:rPr>
        <w:t>Журнал «Автомобильная промышленность».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3.2.4. Журнал «Автомобильный транспорт».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3.2.5. Ковальчук В.П. Эксплуатация и ремонт автомобильных шин. Изд. 3-е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М.: Транспорт,</w:t>
      </w:r>
      <w:r>
        <w:rPr>
          <w:noProof/>
          <w:sz w:val="28"/>
        </w:rPr>
        <w:t xml:space="preserve"> 1972.</w:t>
      </w:r>
      <w:r>
        <w:rPr>
          <w:sz w:val="28"/>
        </w:rPr>
        <w:t xml:space="preserve"> -256с.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3.2.6. </w:t>
      </w:r>
      <w:proofErr w:type="spellStart"/>
      <w:r>
        <w:rPr>
          <w:sz w:val="28"/>
        </w:rPr>
        <w:t>Авдонькин</w:t>
      </w:r>
      <w:proofErr w:type="spellEnd"/>
      <w:r>
        <w:rPr>
          <w:sz w:val="28"/>
        </w:rPr>
        <w:t xml:space="preserve"> Ф.Н. Теоретические основы технической эксплуатации автомобилей. Учебное пособие для ВУЗов. М.: Транспорт,</w:t>
      </w:r>
      <w:r>
        <w:rPr>
          <w:noProof/>
          <w:sz w:val="28"/>
        </w:rPr>
        <w:t xml:space="preserve"> 1985.</w:t>
      </w:r>
      <w:r>
        <w:rPr>
          <w:sz w:val="28"/>
        </w:rPr>
        <w:t xml:space="preserve"> -215с.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3.2.7. </w:t>
      </w:r>
      <w:proofErr w:type="spellStart"/>
      <w:r>
        <w:rPr>
          <w:sz w:val="28"/>
        </w:rPr>
        <w:t>Кюрягян</w:t>
      </w:r>
      <w:proofErr w:type="spellEnd"/>
      <w:r>
        <w:rPr>
          <w:sz w:val="28"/>
        </w:rPr>
        <w:t xml:space="preserve"> С.К. Оценка износа двигателей внутреннего сгорания методом спектрального анализа. Машиностроение,</w:t>
      </w:r>
      <w:r>
        <w:rPr>
          <w:noProof/>
          <w:sz w:val="28"/>
        </w:rPr>
        <w:t xml:space="preserve"> 1966.</w:t>
      </w:r>
      <w:r>
        <w:rPr>
          <w:sz w:val="28"/>
        </w:rPr>
        <w:t xml:space="preserve"> -</w:t>
      </w:r>
      <w:r w:rsidR="002A0B1B">
        <w:rPr>
          <w:sz w:val="28"/>
        </w:rPr>
        <w:t xml:space="preserve"> </w:t>
      </w:r>
      <w:r>
        <w:rPr>
          <w:sz w:val="28"/>
        </w:rPr>
        <w:t>152с.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 xml:space="preserve">3.2.8. </w:t>
      </w:r>
      <w:proofErr w:type="spellStart"/>
      <w:r>
        <w:rPr>
          <w:sz w:val="28"/>
        </w:rPr>
        <w:t>Старосельский</w:t>
      </w:r>
      <w:proofErr w:type="spellEnd"/>
      <w:r>
        <w:rPr>
          <w:sz w:val="28"/>
        </w:rPr>
        <w:t xml:space="preserve"> А.А., Гаркунов Д.Н. Долговечность трущихся деталей машин. Машиностроение. М.:</w:t>
      </w:r>
      <w:r>
        <w:rPr>
          <w:noProof/>
          <w:sz w:val="28"/>
        </w:rPr>
        <w:t xml:space="preserve"> 1967.</w:t>
      </w:r>
      <w:r>
        <w:rPr>
          <w:sz w:val="28"/>
        </w:rPr>
        <w:t xml:space="preserve"> -395с.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 xml:space="preserve">3.2.9. </w:t>
      </w:r>
      <w:proofErr w:type="spellStart"/>
      <w:r>
        <w:rPr>
          <w:sz w:val="28"/>
        </w:rPr>
        <w:t>Масино</w:t>
      </w:r>
      <w:proofErr w:type="spellEnd"/>
      <w:r>
        <w:rPr>
          <w:sz w:val="28"/>
        </w:rPr>
        <w:t xml:space="preserve"> М.А. и др. Автомобильные материалы. -</w:t>
      </w:r>
      <w:r w:rsidR="002A0B1B">
        <w:rPr>
          <w:sz w:val="28"/>
        </w:rPr>
        <w:t xml:space="preserve"> </w:t>
      </w:r>
      <w:r>
        <w:rPr>
          <w:sz w:val="28"/>
        </w:rPr>
        <w:t>М.: Транспорт,</w:t>
      </w:r>
      <w:r>
        <w:rPr>
          <w:noProof/>
          <w:sz w:val="28"/>
        </w:rPr>
        <w:t xml:space="preserve"> 1979.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Pr="006D4CE5" w:rsidRDefault="00593B0F" w:rsidP="00741A1F">
      <w:pPr>
        <w:ind w:firstLine="720"/>
        <w:jc w:val="both"/>
        <w:rPr>
          <w:b/>
          <w:sz w:val="28"/>
        </w:rPr>
      </w:pPr>
      <w:r>
        <w:rPr>
          <w:b/>
          <w:sz w:val="28"/>
        </w:rPr>
        <w:t>7</w:t>
      </w:r>
      <w:r w:rsidR="00741A1F" w:rsidRPr="006D4CE5">
        <w:rPr>
          <w:b/>
          <w:sz w:val="28"/>
        </w:rPr>
        <w:t>.3. Перечень пособий и методических указаний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3.3.1. Видеоряд для чтения лекции по телевидению.</w:t>
      </w:r>
    </w:p>
    <w:p w:rsidR="00741A1F" w:rsidRDefault="00741A1F" w:rsidP="00741A1F">
      <w:pPr>
        <w:pStyle w:val="23"/>
      </w:pPr>
      <w:r>
        <w:t xml:space="preserve">3.3.2. </w:t>
      </w:r>
      <w:proofErr w:type="spellStart"/>
      <w:r>
        <w:t>Яговкин</w:t>
      </w:r>
      <w:proofErr w:type="spellEnd"/>
      <w:r>
        <w:t xml:space="preserve"> А.И., Немков М.В. Методические указания к выполнению курсовой работы.</w:t>
      </w: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noProof/>
          <w:sz w:val="28"/>
        </w:rPr>
        <w:t>3.3.3.</w:t>
      </w:r>
      <w:r>
        <w:rPr>
          <w:sz w:val="28"/>
        </w:rPr>
        <w:t xml:space="preserve"> </w:t>
      </w:r>
      <w:proofErr w:type="spellStart"/>
      <w:r>
        <w:rPr>
          <w:sz w:val="28"/>
        </w:rPr>
        <w:t>Яговкин</w:t>
      </w:r>
      <w:proofErr w:type="spellEnd"/>
      <w:r>
        <w:rPr>
          <w:sz w:val="28"/>
        </w:rPr>
        <w:t xml:space="preserve"> А.И., Немков М.В. Методические указания по лабораторным работам.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left="7200"/>
        <w:jc w:val="both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Приложение 1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593B0F" w:rsidRPr="00593B0F" w:rsidRDefault="00593B0F" w:rsidP="00593B0F">
      <w:pPr>
        <w:widowControl/>
        <w:autoSpaceDE/>
        <w:autoSpaceDN/>
        <w:adjustRightInd/>
        <w:spacing w:line="336" w:lineRule="auto"/>
        <w:jc w:val="center"/>
        <w:rPr>
          <w:caps/>
          <w:sz w:val="16"/>
          <w:szCs w:val="16"/>
          <w:lang w:val="uk-UA"/>
        </w:rPr>
      </w:pPr>
      <w:r w:rsidRPr="00593B0F">
        <w:rPr>
          <w:sz w:val="28"/>
          <w:szCs w:val="28"/>
        </w:rPr>
        <w:t>Общество с ограниченной ответственностью</w:t>
      </w:r>
    </w:p>
    <w:p w:rsidR="00593B0F" w:rsidRPr="00593B0F" w:rsidRDefault="00593B0F" w:rsidP="00593B0F">
      <w:pPr>
        <w:widowControl/>
        <w:autoSpaceDE/>
        <w:autoSpaceDN/>
        <w:adjustRightInd/>
        <w:spacing w:line="336" w:lineRule="auto"/>
        <w:jc w:val="center"/>
        <w:rPr>
          <w:caps/>
          <w:sz w:val="24"/>
          <w:szCs w:val="24"/>
          <w:lang w:val="uk-UA"/>
        </w:rPr>
      </w:pPr>
      <w:r w:rsidRPr="00593B0F">
        <w:rPr>
          <w:caps/>
          <w:sz w:val="24"/>
          <w:szCs w:val="24"/>
        </w:rPr>
        <w:t xml:space="preserve"> «</w:t>
      </w:r>
      <w:r w:rsidR="009D0402">
        <w:rPr>
          <w:caps/>
          <w:sz w:val="24"/>
          <w:szCs w:val="24"/>
        </w:rPr>
        <w:t>Формула</w:t>
      </w:r>
      <w:r w:rsidRPr="00593B0F">
        <w:rPr>
          <w:caps/>
          <w:sz w:val="24"/>
          <w:szCs w:val="24"/>
          <w:lang w:val="uk-UA"/>
        </w:rPr>
        <w:t>»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jc w:val="center"/>
        <w:rPr>
          <w:sz w:val="28"/>
        </w:rPr>
      </w:pPr>
      <w:r>
        <w:rPr>
          <w:sz w:val="28"/>
        </w:rPr>
        <w:t>Задание</w:t>
      </w:r>
    </w:p>
    <w:p w:rsidR="00741A1F" w:rsidRDefault="002A0B1B" w:rsidP="00741A1F">
      <w:pPr>
        <w:jc w:val="center"/>
        <w:rPr>
          <w:sz w:val="28"/>
        </w:rPr>
      </w:pPr>
      <w:r>
        <w:rPr>
          <w:sz w:val="28"/>
        </w:rPr>
        <w:t>На выполнение выпускн</w:t>
      </w:r>
      <w:r w:rsidR="00741A1F">
        <w:rPr>
          <w:sz w:val="28"/>
        </w:rPr>
        <w:t xml:space="preserve">ой </w:t>
      </w:r>
      <w:r>
        <w:rPr>
          <w:sz w:val="28"/>
        </w:rPr>
        <w:t xml:space="preserve">квалификационной </w:t>
      </w:r>
      <w:r w:rsidR="00741A1F">
        <w:rPr>
          <w:sz w:val="28"/>
        </w:rPr>
        <w:t>работы по дисциплине</w:t>
      </w:r>
    </w:p>
    <w:p w:rsidR="00741A1F" w:rsidRDefault="00741A1F" w:rsidP="00741A1F">
      <w:pPr>
        <w:jc w:val="center"/>
        <w:rPr>
          <w:sz w:val="28"/>
        </w:rPr>
      </w:pPr>
      <w:r>
        <w:rPr>
          <w:sz w:val="28"/>
        </w:rPr>
        <w:t xml:space="preserve">«Техническое состояние транспортных и технологических машин </w:t>
      </w:r>
    </w:p>
    <w:p w:rsidR="00741A1F" w:rsidRDefault="00741A1F" w:rsidP="00741A1F">
      <w:pPr>
        <w:jc w:val="center"/>
        <w:rPr>
          <w:sz w:val="28"/>
        </w:rPr>
      </w:pPr>
      <w:r>
        <w:rPr>
          <w:sz w:val="28"/>
        </w:rPr>
        <w:t>и оборудования»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_</w:t>
      </w:r>
      <w:r w:rsidR="00593B0F">
        <w:rPr>
          <w:sz w:val="28"/>
        </w:rPr>
        <w:t>________________ Ф.И.О. слушателя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2A0B1B" w:rsidP="002A0B1B">
      <w:pPr>
        <w:ind w:firstLine="720"/>
        <w:rPr>
          <w:sz w:val="28"/>
        </w:rPr>
      </w:pPr>
      <w:r>
        <w:rPr>
          <w:sz w:val="28"/>
        </w:rPr>
        <w:t xml:space="preserve">Тема </w:t>
      </w:r>
      <w:r w:rsidR="00741A1F">
        <w:rPr>
          <w:sz w:val="28"/>
        </w:rPr>
        <w:t>работы ____________________</w:t>
      </w:r>
      <w:r>
        <w:rPr>
          <w:sz w:val="28"/>
        </w:rPr>
        <w:t>_____________________________</w:t>
      </w:r>
    </w:p>
    <w:p w:rsidR="00741A1F" w:rsidRDefault="00741A1F" w:rsidP="00741A1F">
      <w:pPr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3827"/>
        <w:gridCol w:w="1522"/>
      </w:tblGrid>
      <w:tr w:rsidR="00741A1F" w:rsidTr="005121E1">
        <w:tc>
          <w:tcPr>
            <w:tcW w:w="2802" w:type="dxa"/>
          </w:tcPr>
          <w:p w:rsidR="00741A1F" w:rsidRDefault="00741A1F" w:rsidP="005121E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741A1F" w:rsidRDefault="00741A1F" w:rsidP="005121E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Выдача </w:t>
            </w:r>
            <w:r w:rsidR="002A0B1B">
              <w:rPr>
                <w:sz w:val="28"/>
              </w:rPr>
              <w:t>В</w:t>
            </w:r>
            <w:r>
              <w:rPr>
                <w:sz w:val="28"/>
              </w:rPr>
              <w:t>КР</w:t>
            </w:r>
          </w:p>
        </w:tc>
        <w:tc>
          <w:tcPr>
            <w:tcW w:w="3827" w:type="dxa"/>
          </w:tcPr>
          <w:p w:rsidR="00741A1F" w:rsidRDefault="00741A1F" w:rsidP="005121E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Консультации по </w:t>
            </w:r>
            <w:r w:rsidR="002A0B1B">
              <w:rPr>
                <w:sz w:val="28"/>
              </w:rPr>
              <w:t>В</w:t>
            </w:r>
            <w:r>
              <w:rPr>
                <w:sz w:val="28"/>
              </w:rPr>
              <w:t>КР</w:t>
            </w:r>
          </w:p>
        </w:tc>
        <w:tc>
          <w:tcPr>
            <w:tcW w:w="1522" w:type="dxa"/>
          </w:tcPr>
          <w:p w:rsidR="00741A1F" w:rsidRDefault="00741A1F" w:rsidP="005121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Защита КР</w:t>
            </w:r>
          </w:p>
        </w:tc>
      </w:tr>
      <w:tr w:rsidR="00741A1F" w:rsidTr="005121E1">
        <w:tc>
          <w:tcPr>
            <w:tcW w:w="2802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Дни консультаций</w:t>
            </w:r>
          </w:p>
        </w:tc>
        <w:tc>
          <w:tcPr>
            <w:tcW w:w="1701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3827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1522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</w:tr>
      <w:tr w:rsidR="00741A1F" w:rsidTr="005121E1">
        <w:tc>
          <w:tcPr>
            <w:tcW w:w="2802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  <w:r>
              <w:rPr>
                <w:sz w:val="28"/>
              </w:rPr>
              <w:t>Время консультаций</w:t>
            </w:r>
          </w:p>
        </w:tc>
        <w:tc>
          <w:tcPr>
            <w:tcW w:w="1701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3827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1522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</w:tr>
      <w:tr w:rsidR="00741A1F" w:rsidTr="005121E1">
        <w:tc>
          <w:tcPr>
            <w:tcW w:w="2802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  <w:tc>
          <w:tcPr>
            <w:tcW w:w="1701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3827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1522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</w:tr>
    </w:tbl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  <w:r>
        <w:rPr>
          <w:sz w:val="28"/>
        </w:rPr>
        <w:t>Руководитель _________________________________ /________________/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5121E1" w:rsidRDefault="005121E1" w:rsidP="00593B0F">
      <w:pPr>
        <w:pStyle w:val="2"/>
        <w:jc w:val="right"/>
        <w:rPr>
          <w:sz w:val="28"/>
          <w:szCs w:val="28"/>
        </w:rPr>
      </w:pPr>
    </w:p>
    <w:p w:rsidR="00741A1F" w:rsidRPr="00593B0F" w:rsidRDefault="00741A1F" w:rsidP="00593B0F">
      <w:pPr>
        <w:pStyle w:val="2"/>
        <w:jc w:val="right"/>
        <w:rPr>
          <w:sz w:val="28"/>
          <w:szCs w:val="28"/>
        </w:rPr>
      </w:pPr>
      <w:r w:rsidRPr="00593B0F">
        <w:rPr>
          <w:sz w:val="28"/>
          <w:szCs w:val="28"/>
        </w:rPr>
        <w:lastRenderedPageBreak/>
        <w:t>Приложение 2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jc w:val="center"/>
        <w:rPr>
          <w:sz w:val="28"/>
        </w:rPr>
      </w:pPr>
      <w:r>
        <w:rPr>
          <w:sz w:val="28"/>
        </w:rPr>
        <w:t>Ведомость</w:t>
      </w:r>
    </w:p>
    <w:p w:rsidR="00741A1F" w:rsidRDefault="002A0B1B" w:rsidP="00741A1F">
      <w:pPr>
        <w:jc w:val="center"/>
        <w:rPr>
          <w:sz w:val="28"/>
        </w:rPr>
      </w:pPr>
      <w:r>
        <w:rPr>
          <w:sz w:val="28"/>
        </w:rPr>
        <w:t>выдачи заданий на выпускн</w:t>
      </w:r>
      <w:r w:rsidR="00741A1F">
        <w:rPr>
          <w:sz w:val="28"/>
        </w:rPr>
        <w:t xml:space="preserve">ую </w:t>
      </w:r>
      <w:r>
        <w:rPr>
          <w:sz w:val="28"/>
        </w:rPr>
        <w:t xml:space="preserve">квалификационную </w:t>
      </w:r>
      <w:r w:rsidR="00741A1F">
        <w:rPr>
          <w:sz w:val="28"/>
        </w:rPr>
        <w:t>работу по дисциплине</w:t>
      </w:r>
    </w:p>
    <w:p w:rsidR="00741A1F" w:rsidRDefault="00741A1F" w:rsidP="00741A1F">
      <w:pPr>
        <w:jc w:val="center"/>
        <w:rPr>
          <w:sz w:val="28"/>
        </w:rPr>
      </w:pPr>
      <w:r>
        <w:rPr>
          <w:sz w:val="28"/>
        </w:rPr>
        <w:t>«Техническое состояние транспортных и технологических машин и оборудования»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left="6480"/>
        <w:jc w:val="both"/>
        <w:rPr>
          <w:sz w:val="28"/>
        </w:rPr>
      </w:pPr>
    </w:p>
    <w:p w:rsidR="00741A1F" w:rsidRDefault="00741A1F" w:rsidP="00741A1F">
      <w:pPr>
        <w:ind w:left="6480"/>
        <w:jc w:val="both"/>
        <w:rPr>
          <w:sz w:val="28"/>
        </w:rPr>
      </w:pPr>
      <w:r>
        <w:rPr>
          <w:sz w:val="28"/>
        </w:rPr>
        <w:t>Группа ____________</w:t>
      </w:r>
    </w:p>
    <w:p w:rsidR="00741A1F" w:rsidRDefault="00741A1F" w:rsidP="00741A1F">
      <w:pPr>
        <w:ind w:firstLine="720"/>
        <w:jc w:val="both"/>
        <w:rPr>
          <w:sz w:val="28"/>
        </w:rPr>
      </w:pPr>
    </w:p>
    <w:p w:rsidR="00741A1F" w:rsidRDefault="00741A1F" w:rsidP="00741A1F">
      <w:pPr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51"/>
        <w:gridCol w:w="1843"/>
        <w:gridCol w:w="1843"/>
        <w:gridCol w:w="2551"/>
      </w:tblGrid>
      <w:tr w:rsidR="00741A1F" w:rsidTr="005121E1">
        <w:tc>
          <w:tcPr>
            <w:tcW w:w="959" w:type="dxa"/>
          </w:tcPr>
          <w:p w:rsidR="00741A1F" w:rsidRDefault="00741A1F" w:rsidP="005121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551" w:type="dxa"/>
          </w:tcPr>
          <w:p w:rsidR="00741A1F" w:rsidRDefault="00593B0F" w:rsidP="005121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 слушателя</w:t>
            </w:r>
          </w:p>
        </w:tc>
        <w:tc>
          <w:tcPr>
            <w:tcW w:w="1843" w:type="dxa"/>
          </w:tcPr>
          <w:p w:rsidR="00741A1F" w:rsidRDefault="00741A1F" w:rsidP="005121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работы</w:t>
            </w:r>
          </w:p>
        </w:tc>
        <w:tc>
          <w:tcPr>
            <w:tcW w:w="1843" w:type="dxa"/>
          </w:tcPr>
          <w:p w:rsidR="00741A1F" w:rsidRDefault="00741A1F" w:rsidP="005121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выдачи</w:t>
            </w:r>
          </w:p>
        </w:tc>
        <w:tc>
          <w:tcPr>
            <w:tcW w:w="2551" w:type="dxa"/>
          </w:tcPr>
          <w:p w:rsidR="00741A1F" w:rsidRDefault="00593B0F" w:rsidP="005121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 слушателя</w:t>
            </w:r>
          </w:p>
        </w:tc>
      </w:tr>
      <w:tr w:rsidR="00741A1F" w:rsidTr="005121E1">
        <w:tc>
          <w:tcPr>
            <w:tcW w:w="959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  <w:tc>
          <w:tcPr>
            <w:tcW w:w="2551" w:type="dxa"/>
          </w:tcPr>
          <w:p w:rsidR="00741A1F" w:rsidRDefault="00741A1F" w:rsidP="005121E1">
            <w:pPr>
              <w:jc w:val="both"/>
              <w:rPr>
                <w:sz w:val="28"/>
              </w:rPr>
            </w:pPr>
          </w:p>
        </w:tc>
      </w:tr>
    </w:tbl>
    <w:p w:rsidR="00741A1F" w:rsidRPr="00741A1F" w:rsidRDefault="00741A1F" w:rsidP="00741A1F">
      <w:pPr>
        <w:jc w:val="both"/>
        <w:rPr>
          <w:sz w:val="28"/>
          <w:szCs w:val="28"/>
        </w:rPr>
      </w:pPr>
    </w:p>
    <w:sectPr w:rsidR="00741A1F" w:rsidRPr="00741A1F" w:rsidSect="002A0B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E5" w:rsidRDefault="00BA15E5">
      <w:r>
        <w:separator/>
      </w:r>
    </w:p>
  </w:endnote>
  <w:endnote w:type="continuationSeparator" w:id="0">
    <w:p w:rsidR="00BA15E5" w:rsidRDefault="00BA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E1" w:rsidRDefault="005121E1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667049">
      <w:rPr>
        <w:noProof/>
      </w:rPr>
      <w:t>14</w:t>
    </w:r>
    <w:r>
      <w:fldChar w:fldCharType="end"/>
    </w:r>
  </w:p>
  <w:p w:rsidR="005121E1" w:rsidRDefault="005121E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E5" w:rsidRDefault="00BA15E5">
      <w:r>
        <w:separator/>
      </w:r>
    </w:p>
  </w:footnote>
  <w:footnote w:type="continuationSeparator" w:id="0">
    <w:p w:rsidR="00BA15E5" w:rsidRDefault="00BA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606"/>
    <w:multiLevelType w:val="hybridMultilevel"/>
    <w:tmpl w:val="5106D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0B"/>
    <w:rsid w:val="00056922"/>
    <w:rsid w:val="000A30E2"/>
    <w:rsid w:val="000F70FB"/>
    <w:rsid w:val="001A023B"/>
    <w:rsid w:val="001C497D"/>
    <w:rsid w:val="00287F53"/>
    <w:rsid w:val="00291A2B"/>
    <w:rsid w:val="002A0B1B"/>
    <w:rsid w:val="002C1E9E"/>
    <w:rsid w:val="003B7B82"/>
    <w:rsid w:val="003D5354"/>
    <w:rsid w:val="0041079E"/>
    <w:rsid w:val="005121E1"/>
    <w:rsid w:val="00593B0F"/>
    <w:rsid w:val="005A45D1"/>
    <w:rsid w:val="005C4147"/>
    <w:rsid w:val="00667049"/>
    <w:rsid w:val="006A55E1"/>
    <w:rsid w:val="006E34F1"/>
    <w:rsid w:val="006E40B6"/>
    <w:rsid w:val="00741A1F"/>
    <w:rsid w:val="00771DFC"/>
    <w:rsid w:val="00824004"/>
    <w:rsid w:val="008D21FD"/>
    <w:rsid w:val="008D5BDD"/>
    <w:rsid w:val="009222FC"/>
    <w:rsid w:val="00997A83"/>
    <w:rsid w:val="009A5193"/>
    <w:rsid w:val="009A5E53"/>
    <w:rsid w:val="009D0402"/>
    <w:rsid w:val="00A068D5"/>
    <w:rsid w:val="00A10623"/>
    <w:rsid w:val="00A26C07"/>
    <w:rsid w:val="00AA29FD"/>
    <w:rsid w:val="00AF34A2"/>
    <w:rsid w:val="00B56FB6"/>
    <w:rsid w:val="00B77D3B"/>
    <w:rsid w:val="00BA15E5"/>
    <w:rsid w:val="00C02283"/>
    <w:rsid w:val="00C43201"/>
    <w:rsid w:val="00C950B6"/>
    <w:rsid w:val="00CB5729"/>
    <w:rsid w:val="00D86F09"/>
    <w:rsid w:val="00E27B0B"/>
    <w:rsid w:val="00E93542"/>
    <w:rsid w:val="00E95CD8"/>
    <w:rsid w:val="00EC035B"/>
    <w:rsid w:val="00EF5DA1"/>
    <w:rsid w:val="00F237D4"/>
    <w:rsid w:val="00F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C16A8-3D6A-4DA1-A463-E46CCC9C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C035B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035B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4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4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4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4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4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4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4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35B"/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C035B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AF34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F34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F3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F34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F34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F3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F34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34A2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3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F3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F34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34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C035B"/>
    <w:rPr>
      <w:b/>
      <w:bCs/>
    </w:rPr>
  </w:style>
  <w:style w:type="character" w:styleId="a9">
    <w:name w:val="Emphasis"/>
    <w:uiPriority w:val="20"/>
    <w:qFormat/>
    <w:rsid w:val="00AF34A2"/>
    <w:rPr>
      <w:i/>
      <w:iCs/>
    </w:rPr>
  </w:style>
  <w:style w:type="paragraph" w:styleId="aa">
    <w:name w:val="No Spacing"/>
    <w:basedOn w:val="a"/>
    <w:uiPriority w:val="1"/>
    <w:qFormat/>
    <w:rsid w:val="00AF34A2"/>
  </w:style>
  <w:style w:type="paragraph" w:styleId="ab">
    <w:name w:val="List Paragraph"/>
    <w:basedOn w:val="a"/>
    <w:uiPriority w:val="34"/>
    <w:qFormat/>
    <w:rsid w:val="00AF34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34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34A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F34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F34A2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F34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F34A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F34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F34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F34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F34A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91A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91A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291A2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91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5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741A1F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741A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23387-69BB-4EBB-BBDD-A56FB55F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Сергей</cp:lastModifiedBy>
  <cp:revision>7</cp:revision>
  <dcterms:created xsi:type="dcterms:W3CDTF">2018-09-03T11:08:00Z</dcterms:created>
  <dcterms:modified xsi:type="dcterms:W3CDTF">2021-07-29T11:06:00Z</dcterms:modified>
</cp:coreProperties>
</file>